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4" w:type="dxa"/>
        <w:tblInd w:w="-576" w:type="dxa"/>
        <w:tblLook w:val="01E0" w:firstRow="1" w:lastRow="1" w:firstColumn="1" w:lastColumn="1" w:noHBand="0" w:noVBand="0"/>
      </w:tblPr>
      <w:tblGrid>
        <w:gridCol w:w="3591"/>
        <w:gridCol w:w="6633"/>
      </w:tblGrid>
      <w:tr>
        <w:tc>
          <w:tcPr>
            <w:tcW w:w="3591" w:type="dxa"/>
          </w:tcPr>
          <w:p>
            <w:pPr>
              <w:spacing w:line="281" w:lineRule="auto"/>
              <w:jc w:val="center"/>
              <w:rPr>
                <w:rFonts w:ascii="Times New Roman" w:hAnsi="Times New Roman"/>
                <w:b/>
                <w:bCs/>
                <w:color w:val="000000"/>
              </w:rPr>
            </w:pPr>
            <w:r>
              <w:rPr>
                <w:rFonts w:ascii="Times New Roman" w:hAnsi="Times New Roman"/>
                <w:b/>
                <w:bCs/>
                <w:color w:val="000000"/>
              </w:rPr>
              <w:t xml:space="preserve">    ỦY BAN NHÂN DÂN</w:t>
            </w:r>
          </w:p>
          <w:p>
            <w:pPr>
              <w:spacing w:line="281" w:lineRule="auto"/>
              <w:jc w:val="center"/>
              <w:rPr>
                <w:rFonts w:ascii="Times New Roman" w:hAnsi="Times New Roman"/>
                <w:b/>
                <w:bCs/>
                <w:color w:val="000000"/>
              </w:rPr>
            </w:pP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column">
                        <wp:posOffset>754380</wp:posOffset>
                      </wp:positionH>
                      <wp:positionV relativeFrom="paragraph">
                        <wp:posOffset>230504</wp:posOffset>
                      </wp:positionV>
                      <wp:extent cx="711200" cy="0"/>
                      <wp:effectExtent l="0" t="0" r="1270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pt,18.15pt" to="11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8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"/>
                  </w:pict>
                </mc:Fallback>
              </mc:AlternateContent>
            </w:r>
            <w:r>
              <w:rPr>
                <w:noProof/>
                <w:lang w:val="en-GB" w:eastAsia="en-GB"/>
              </w:rPr>
              <mc:AlternateContent>
                <mc:Choice Requires="wps">
                  <w:drawing>
                    <wp:anchor distT="4294967294" distB="4294967294" distL="114300" distR="114300" simplePos="0" relativeHeight="251661312" behindDoc="0" locked="0" layoutInCell="1" allowOverlap="1">
                      <wp:simplePos x="0" y="0"/>
                      <wp:positionH relativeFrom="column">
                        <wp:posOffset>594360</wp:posOffset>
                      </wp:positionH>
                      <wp:positionV relativeFrom="paragraph">
                        <wp:posOffset>-9180196</wp:posOffset>
                      </wp:positionV>
                      <wp:extent cx="1028700" cy="0"/>
                      <wp:effectExtent l="0" t="0" r="1905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722.85pt" to="127.8pt,-7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z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"/>
                  </w:pict>
                </mc:Fallback>
              </mc:AlternateContent>
            </w:r>
            <w:r>
              <w:rPr>
                <w:noProof/>
                <w:lang w:val="en-GB" w:eastAsia="en-GB"/>
              </w:rPr>
              <mc:AlternateContent>
                <mc:Choice Requires="wps">
                  <w:drawing>
                    <wp:anchor distT="4294967294" distB="4294967294" distL="114300" distR="114300" simplePos="0" relativeHeight="251662336" behindDoc="0" locked="0" layoutInCell="1" allowOverlap="1">
                      <wp:simplePos x="0" y="0"/>
                      <wp:positionH relativeFrom="column">
                        <wp:posOffset>594360</wp:posOffset>
                      </wp:positionH>
                      <wp:positionV relativeFrom="paragraph">
                        <wp:posOffset>-9180196</wp:posOffset>
                      </wp:positionV>
                      <wp:extent cx="1143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722.85pt" to="136.8pt,-7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"/>
                  </w:pict>
                </mc:Fallback>
              </mc:AlternateContent>
            </w:r>
            <w:r>
              <w:rPr>
                <w:rFonts w:ascii="Times New Roman" w:hAnsi="Times New Roman"/>
                <w:b/>
                <w:bCs/>
                <w:color w:val="000000"/>
              </w:rPr>
              <w:t xml:space="preserve">     XÃ THẠCH CHÂU</w:t>
            </w:r>
          </w:p>
          <w:p>
            <w:pPr>
              <w:spacing w:line="281" w:lineRule="auto"/>
              <w:jc w:val="center"/>
              <w:rPr>
                <w:rFonts w:ascii="Times New Roman" w:hAnsi="Times New Roman"/>
                <w:b/>
                <w:color w:val="000000"/>
              </w:rPr>
            </w:pPr>
          </w:p>
          <w:p>
            <w:pPr>
              <w:spacing w:line="281" w:lineRule="auto"/>
              <w:jc w:val="center"/>
              <w:rPr>
                <w:rFonts w:ascii="Times New Roman" w:hAnsi="Times New Roman"/>
                <w:color w:val="000000"/>
              </w:rPr>
            </w:pPr>
            <w:r>
              <w:rPr>
                <w:rFonts w:ascii="Times New Roman" w:hAnsi="Times New Roman"/>
                <w:color w:val="000000"/>
              </w:rPr>
              <w:t xml:space="preserve">      Số: </w:t>
            </w:r>
            <w:r>
              <w:rPr>
                <w:rFonts w:ascii="Times New Roman" w:hAnsi="Times New Roman"/>
                <w:color w:val="000000"/>
                <w:lang w:val="vi-VN"/>
              </w:rPr>
              <w:t>57</w:t>
            </w:r>
            <w:bookmarkStart w:id="0" w:name="_GoBack"/>
            <w:bookmarkEnd w:id="0"/>
            <w:r>
              <w:rPr>
                <w:rFonts w:ascii="Times New Roman" w:hAnsi="Times New Roman"/>
                <w:color w:val="000000"/>
              </w:rPr>
              <w:t>/BC - UBND</w:t>
            </w:r>
          </w:p>
          <w:p>
            <w:pPr>
              <w:spacing w:line="281" w:lineRule="auto"/>
              <w:jc w:val="center"/>
              <w:rPr>
                <w:rFonts w:ascii="Times New Roman" w:hAnsi="Times New Roman"/>
                <w:b/>
                <w:color w:val="000000"/>
              </w:rPr>
            </w:pPr>
          </w:p>
        </w:tc>
        <w:tc>
          <w:tcPr>
            <w:tcW w:w="6633" w:type="dxa"/>
          </w:tcPr>
          <w:p>
            <w:pPr>
              <w:spacing w:line="281" w:lineRule="auto"/>
              <w:jc w:val="center"/>
              <w:rPr>
                <w:rFonts w:ascii="Times New Roman" w:hAnsi="Times New Roman"/>
                <w:b/>
                <w:bCs/>
                <w:color w:val="000000"/>
              </w:rPr>
            </w:pPr>
            <w:r>
              <w:rPr>
                <w:rFonts w:ascii="Times New Roman" w:hAnsi="Times New Roman"/>
                <w:b/>
                <w:bCs/>
                <w:color w:val="000000"/>
              </w:rPr>
              <w:t>CỘNG HOÀ XÃ HỘI CHỦ NGHĨA VIỆT NAM</w:t>
            </w:r>
          </w:p>
          <w:p>
            <w:pPr>
              <w:spacing w:line="281" w:lineRule="auto"/>
              <w:jc w:val="center"/>
              <w:rPr>
                <w:rFonts w:ascii="Times New Roman" w:hAnsi="Times New Roman"/>
                <w:b/>
                <w:bCs/>
                <w:color w:val="000000"/>
              </w:rPr>
            </w:pPr>
            <w:r>
              <w:rPr>
                <w:noProof/>
                <w:lang w:val="en-GB" w:eastAsia="en-GB"/>
              </w:rPr>
              <mc:AlternateContent>
                <mc:Choice Requires="wps">
                  <w:drawing>
                    <wp:anchor distT="4294967294" distB="4294967294" distL="114300" distR="114300" simplePos="0" relativeHeight="251663360" behindDoc="0" locked="0" layoutInCell="1" allowOverlap="1">
                      <wp:simplePos x="0" y="0"/>
                      <wp:positionH relativeFrom="column">
                        <wp:posOffset>1002030</wp:posOffset>
                      </wp:positionH>
                      <wp:positionV relativeFrom="paragraph">
                        <wp:posOffset>205104</wp:posOffset>
                      </wp:positionV>
                      <wp:extent cx="2044700" cy="0"/>
                      <wp:effectExtent l="0" t="0" r="1270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9pt,16.15pt" to="23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N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Ekzf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"/>
                  </w:pict>
                </mc:Fallback>
              </mc:AlternateContent>
            </w:r>
            <w:r>
              <w:rPr>
                <w:rFonts w:ascii="Times New Roman" w:hAnsi="Times New Roman"/>
                <w:b/>
                <w:bCs/>
                <w:color w:val="000000"/>
              </w:rPr>
              <w:t>Độc lập - Tự do - Hạnh phúc</w:t>
            </w:r>
          </w:p>
          <w:p>
            <w:pPr>
              <w:spacing w:line="281" w:lineRule="auto"/>
              <w:jc w:val="center"/>
              <w:rPr>
                <w:rFonts w:ascii="Times New Roman" w:hAnsi="Times New Roman"/>
                <w:b/>
                <w:color w:val="000000"/>
              </w:rPr>
            </w:pPr>
          </w:p>
          <w:p>
            <w:pPr>
              <w:spacing w:line="281" w:lineRule="auto"/>
              <w:rPr>
                <w:rFonts w:ascii="Times New Roman" w:hAnsi="Times New Roman"/>
                <w:i/>
                <w:iCs/>
                <w:color w:val="000000"/>
              </w:rPr>
            </w:pPr>
            <w:r>
              <w:rPr>
                <w:rFonts w:ascii="Times New Roman" w:hAnsi="Times New Roman"/>
                <w:i/>
                <w:iCs/>
                <w:color w:val="000000"/>
              </w:rPr>
              <w:t xml:space="preserve">          Thạch Châu, ngày 30  tháng 6  năm 2023</w:t>
            </w:r>
          </w:p>
        </w:tc>
      </w:tr>
    </w:tbl>
    <w:p>
      <w:pPr>
        <w:spacing w:line="281" w:lineRule="auto"/>
        <w:jc w:val="center"/>
        <w:rPr>
          <w:rFonts w:ascii="Times New Roman" w:hAnsi="Times New Roman"/>
          <w:b/>
          <w:bCs/>
          <w:color w:val="000000"/>
        </w:rPr>
      </w:pPr>
      <w:r>
        <w:rPr>
          <w:rFonts w:ascii="Times New Roman" w:hAnsi="Times New Roman"/>
          <w:b/>
          <w:bCs/>
          <w:color w:val="000000"/>
        </w:rPr>
        <w:t>BÁO CÁO</w:t>
      </w:r>
    </w:p>
    <w:p>
      <w:pPr>
        <w:spacing w:line="281" w:lineRule="auto"/>
        <w:jc w:val="center"/>
        <w:rPr>
          <w:rFonts w:ascii="Times New Roman" w:hAnsi="Times New Roman"/>
          <w:b/>
          <w:bCs/>
          <w:color w:val="000000"/>
        </w:rPr>
      </w:pPr>
      <w:r>
        <w:rPr>
          <w:rFonts w:ascii="Times New Roman" w:hAnsi="Times New Roman"/>
          <w:b/>
          <w:bCs/>
          <w:color w:val="000000"/>
        </w:rPr>
        <w:t xml:space="preserve">Tình hình thực hiện nhiệm vụ Kinh tế - Xã hội, Quốc phòng - An ninh </w:t>
      </w:r>
    </w:p>
    <w:p>
      <w:pPr>
        <w:spacing w:line="281" w:lineRule="auto"/>
        <w:jc w:val="center"/>
        <w:rPr>
          <w:rFonts w:ascii="Times New Roman" w:hAnsi="Times New Roman"/>
          <w:b/>
          <w:bCs/>
          <w:color w:val="000000"/>
        </w:rPr>
      </w:pPr>
      <w:r>
        <w:rPr>
          <w:rFonts w:ascii="Times New Roman" w:hAnsi="Times New Roman"/>
          <w:b/>
          <w:bCs/>
          <w:color w:val="000000"/>
        </w:rPr>
        <w:t xml:space="preserve">6 tháng đầu năm; Phương hướng, mục tiêu, nhiệm vụ và giải pháp </w:t>
      </w:r>
    </w:p>
    <w:p>
      <w:pPr>
        <w:spacing w:line="281" w:lineRule="auto"/>
        <w:jc w:val="center"/>
        <w:rPr>
          <w:rFonts w:ascii="Times New Roman" w:hAnsi="Times New Roman"/>
          <w:b/>
          <w:bCs/>
          <w:color w:val="000000"/>
        </w:rPr>
      </w:pPr>
      <w:r>
        <w:rPr>
          <w:rFonts w:ascii="Times New Roman" w:hAnsi="Times New Roman"/>
          <w:b/>
          <w:bCs/>
          <w:noProof/>
          <w:color w:val="000000"/>
          <w:lang w:val="en-GB" w:eastAsia="en-GB"/>
        </w:rPr>
        <mc:AlternateContent>
          <mc:Choice Requires="wps">
            <w:drawing>
              <wp:anchor distT="4294967295" distB="4294967295" distL="114300" distR="114300" simplePos="0" relativeHeight="251664384" behindDoc="0" locked="0" layoutInCell="1" allowOverlap="1">
                <wp:simplePos x="0" y="0"/>
                <wp:positionH relativeFrom="column">
                  <wp:posOffset>2310765</wp:posOffset>
                </wp:positionH>
                <wp:positionV relativeFrom="paragraph">
                  <wp:posOffset>222249</wp:posOffset>
                </wp:positionV>
                <wp:extent cx="11201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0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17.5pt" to="270.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" strokecolor="black [3040]">
                <o:lock v:ext="edit" shapetype="f"/>
              </v:line>
            </w:pict>
          </mc:Fallback>
        </mc:AlternateContent>
      </w:r>
      <w:r>
        <w:rPr>
          <w:rFonts w:ascii="Times New Roman" w:hAnsi="Times New Roman"/>
          <w:b/>
          <w:bCs/>
          <w:color w:val="000000"/>
        </w:rPr>
        <w:t xml:space="preserve">chủ yếu 6 tháng cuối năm 2023 </w:t>
      </w:r>
    </w:p>
    <w:p>
      <w:pPr>
        <w:spacing w:line="281" w:lineRule="auto"/>
        <w:jc w:val="center"/>
        <w:rPr>
          <w:rFonts w:ascii="Times New Roman" w:hAnsi="Times New Roman"/>
          <w:b/>
          <w:bCs/>
          <w:color w:val="000000"/>
        </w:rPr>
      </w:pPr>
    </w:p>
    <w:p>
      <w:pPr>
        <w:spacing w:line="246" w:lineRule="auto"/>
        <w:ind w:firstLine="567"/>
        <w:jc w:val="both"/>
        <w:rPr>
          <w:rFonts w:ascii="Times New Roman" w:hAnsi="Times New Roman"/>
          <w:color w:val="000000"/>
        </w:rPr>
      </w:pPr>
      <w:r>
        <w:rPr>
          <w:rFonts w:ascii="Times New Roman" w:hAnsi="Times New Roman"/>
          <w:color w:val="000000"/>
        </w:rPr>
        <w:tab/>
        <w:t xml:space="preserve">Thực hiện kế hoạch phát triển Kinh tế - Xã hội, Quốc phòng - An ninh </w:t>
      </w:r>
      <w:r>
        <w:rPr>
          <w:rFonts w:ascii="Times New Roman" w:hAnsi="Times New Roman"/>
          <w:color w:val="000000"/>
          <w:lang w:val="vi-VN"/>
        </w:rPr>
        <w:t xml:space="preserve">6 tháng đầu </w:t>
      </w:r>
      <w:r>
        <w:rPr>
          <w:rFonts w:ascii="Times New Roman" w:hAnsi="Times New Roman"/>
          <w:color w:val="000000"/>
        </w:rPr>
        <w:t>năm 202</w:t>
      </w:r>
      <w:r>
        <w:rPr>
          <w:rFonts w:ascii="Times New Roman" w:hAnsi="Times New Roman"/>
          <w:color w:val="000000"/>
          <w:lang w:val="vi-VN"/>
        </w:rPr>
        <w:t xml:space="preserve">3 </w:t>
      </w:r>
      <w:r>
        <w:rPr>
          <w:rFonts w:ascii="Times New Roman" w:hAnsi="Times New Roman"/>
          <w:color w:val="000000"/>
        </w:rPr>
        <w:t xml:space="preserve">trong </w:t>
      </w:r>
      <w:r>
        <w:rPr>
          <w:rFonts w:ascii="Times New Roman" w:hAnsi="Times New Roman" w:hint="eastAsia"/>
          <w:color w:val="000000"/>
        </w:rPr>
        <w:t>đ</w:t>
      </w:r>
      <w:r>
        <w:rPr>
          <w:rFonts w:ascii="Times New Roman" w:hAnsi="Times New Roman"/>
          <w:color w:val="000000"/>
        </w:rPr>
        <w:t xml:space="preserve">iều kiện thời tiết diễn biến khá thuận lợi; dịch bệnh trên </w:t>
      </w:r>
      <w:r>
        <w:rPr>
          <w:rFonts w:ascii="Times New Roman" w:hAnsi="Times New Roman" w:hint="eastAsia"/>
          <w:color w:val="000000"/>
        </w:rPr>
        <w:t>đ</w:t>
      </w:r>
      <w:r>
        <w:rPr>
          <w:rFonts w:ascii="Times New Roman" w:hAnsi="Times New Roman"/>
          <w:color w:val="000000"/>
        </w:rPr>
        <w:t xml:space="preserve">àn gia súc </w:t>
      </w:r>
      <w:r>
        <w:rPr>
          <w:rFonts w:ascii="Times New Roman" w:hAnsi="Times New Roman" w:hint="eastAsia"/>
          <w:color w:val="000000"/>
        </w:rPr>
        <w:t>đ</w:t>
      </w:r>
      <w:r>
        <w:rPr>
          <w:rFonts w:ascii="Times New Roman" w:hAnsi="Times New Roman"/>
          <w:color w:val="000000"/>
        </w:rPr>
        <w:t xml:space="preserve">ã </w:t>
      </w:r>
      <w:r>
        <w:rPr>
          <w:rFonts w:ascii="Times New Roman" w:hAnsi="Times New Roman" w:hint="eastAsia"/>
          <w:color w:val="000000"/>
        </w:rPr>
        <w:t>đư</w:t>
      </w:r>
      <w:r>
        <w:rPr>
          <w:rFonts w:ascii="Times New Roman" w:hAnsi="Times New Roman"/>
          <w:color w:val="000000"/>
        </w:rPr>
        <w:t xml:space="preserve">ợc khống chế. Từ </w:t>
      </w:r>
      <w:r>
        <w:rPr>
          <w:rFonts w:ascii="Times New Roman" w:hAnsi="Times New Roman" w:hint="eastAsia"/>
          <w:color w:val="000000"/>
        </w:rPr>
        <w:t>đ</w:t>
      </w:r>
      <w:r>
        <w:rPr>
          <w:rFonts w:ascii="Times New Roman" w:hAnsi="Times New Roman"/>
          <w:color w:val="000000"/>
        </w:rPr>
        <w:t xml:space="preserve">ó </w:t>
      </w:r>
      <w:r>
        <w:rPr>
          <w:rFonts w:ascii="Times New Roman" w:hAnsi="Times New Roman" w:hint="eastAsia"/>
          <w:color w:val="000000"/>
        </w:rPr>
        <w:t>đ</w:t>
      </w:r>
      <w:r>
        <w:rPr>
          <w:rFonts w:ascii="Times New Roman" w:hAnsi="Times New Roman"/>
          <w:color w:val="000000"/>
        </w:rPr>
        <w:t xml:space="preserve">ã tạo </w:t>
      </w:r>
      <w:r>
        <w:rPr>
          <w:rFonts w:ascii="Times New Roman" w:hAnsi="Times New Roman" w:hint="eastAsia"/>
          <w:color w:val="000000"/>
        </w:rPr>
        <w:t>đ</w:t>
      </w:r>
      <w:r>
        <w:rPr>
          <w:rFonts w:ascii="Times New Roman" w:hAnsi="Times New Roman"/>
          <w:color w:val="000000"/>
        </w:rPr>
        <w:t>iều kiện thuận lợi cho việc phát triển sản xuất, ch</w:t>
      </w:r>
      <w:r>
        <w:rPr>
          <w:rFonts w:ascii="Times New Roman" w:hAnsi="Times New Roman" w:hint="eastAsia"/>
          <w:color w:val="000000"/>
        </w:rPr>
        <w:t>ă</w:t>
      </w:r>
      <w:r>
        <w:rPr>
          <w:rFonts w:ascii="Times New Roman" w:hAnsi="Times New Roman"/>
          <w:color w:val="000000"/>
        </w:rPr>
        <w:t>n nuôi. Vụ xuân n</w:t>
      </w:r>
      <w:r>
        <w:rPr>
          <w:rFonts w:ascii="Times New Roman" w:hAnsi="Times New Roman" w:hint="eastAsia"/>
          <w:color w:val="000000"/>
        </w:rPr>
        <w:t>ă</w:t>
      </w:r>
      <w:r>
        <w:rPr>
          <w:rFonts w:ascii="Times New Roman" w:hAnsi="Times New Roman"/>
          <w:color w:val="000000"/>
        </w:rPr>
        <w:t>m 2023 c</w:t>
      </w:r>
      <w:r>
        <w:rPr>
          <w:rFonts w:ascii="Times New Roman" w:hAnsi="Times New Roman" w:hint="eastAsia"/>
          <w:color w:val="000000"/>
        </w:rPr>
        <w:t>ơ</w:t>
      </w:r>
      <w:r>
        <w:rPr>
          <w:rFonts w:ascii="Times New Roman" w:hAnsi="Times New Roman"/>
          <w:color w:val="000000"/>
        </w:rPr>
        <w:t xml:space="preserve"> bản </w:t>
      </w:r>
      <w:r>
        <w:rPr>
          <w:rFonts w:ascii="Times New Roman" w:hAnsi="Times New Roman" w:hint="eastAsia"/>
          <w:color w:val="000000"/>
        </w:rPr>
        <w:t>đư</w:t>
      </w:r>
      <w:r>
        <w:rPr>
          <w:rFonts w:ascii="Times New Roman" w:hAnsi="Times New Roman"/>
          <w:color w:val="000000"/>
        </w:rPr>
        <w:t xml:space="preserve">ợc mùa toàn diện </w:t>
      </w:r>
      <w:r>
        <w:rPr>
          <w:rFonts w:ascii="Times New Roman" w:hAnsi="Times New Roman" w:hint="eastAsia"/>
          <w:color w:val="000000"/>
        </w:rPr>
        <w:t>đ</w:t>
      </w:r>
      <w:r>
        <w:rPr>
          <w:rFonts w:ascii="Times New Roman" w:hAnsi="Times New Roman"/>
          <w:color w:val="000000"/>
        </w:rPr>
        <w:t xml:space="preserve">ã góp phần ổn </w:t>
      </w:r>
      <w:r>
        <w:rPr>
          <w:rFonts w:ascii="Times New Roman" w:hAnsi="Times New Roman" w:hint="eastAsia"/>
          <w:color w:val="000000"/>
        </w:rPr>
        <w:t>đ</w:t>
      </w:r>
      <w:r>
        <w:rPr>
          <w:rFonts w:ascii="Times New Roman" w:hAnsi="Times New Roman"/>
          <w:color w:val="000000"/>
        </w:rPr>
        <w:t xml:space="preserve">ịnh và nâng cao </w:t>
      </w:r>
      <w:r>
        <w:rPr>
          <w:rFonts w:ascii="Times New Roman" w:hAnsi="Times New Roman" w:hint="eastAsia"/>
          <w:color w:val="000000"/>
        </w:rPr>
        <w:t>đ</w:t>
      </w:r>
      <w:r>
        <w:rPr>
          <w:rFonts w:ascii="Times New Roman" w:hAnsi="Times New Roman"/>
          <w:color w:val="000000"/>
        </w:rPr>
        <w:t xml:space="preserve">ời sống của nhân dân. Bên cạnh </w:t>
      </w:r>
      <w:r>
        <w:rPr>
          <w:rFonts w:ascii="Times New Roman" w:hAnsi="Times New Roman" w:hint="eastAsia"/>
          <w:color w:val="000000"/>
        </w:rPr>
        <w:t>đ</w:t>
      </w:r>
      <w:r>
        <w:rPr>
          <w:rFonts w:ascii="Times New Roman" w:hAnsi="Times New Roman"/>
          <w:color w:val="000000"/>
        </w:rPr>
        <w:t xml:space="preserve">ó lại được sự quan tâm giúp đỡ của UBND huyện, sự lãnh đạo, chỉ đạo sâu sát của cấp uỷ Đảng, chính quyền địa phương, sự phối hợp của UBMTTQ và các tổ chức đoàn thể cấp xã, sự nổ lực phấn đấu vươn lên của cán bộ, nhân dân xã nhà, đã tập trung cao trong việc triển khai thực hiện tốt nhiệm vụ phát triển kinh tế - xã hội của </w:t>
      </w:r>
      <w:r>
        <w:rPr>
          <w:rFonts w:ascii="Times New Roman" w:hAnsi="Times New Roman" w:hint="eastAsia"/>
          <w:color w:val="000000"/>
        </w:rPr>
        <w:t>đ</w:t>
      </w:r>
      <w:r>
        <w:rPr>
          <w:rFonts w:ascii="Times New Roman" w:hAnsi="Times New Roman"/>
          <w:color w:val="000000"/>
        </w:rPr>
        <w:t>ịa ph</w:t>
      </w:r>
      <w:r>
        <w:rPr>
          <w:rFonts w:ascii="Times New Roman" w:hAnsi="Times New Roman" w:hint="eastAsia"/>
          <w:color w:val="000000"/>
        </w:rPr>
        <w:t>ươ</w:t>
      </w:r>
      <w:r>
        <w:rPr>
          <w:rFonts w:ascii="Times New Roman" w:hAnsi="Times New Roman"/>
          <w:color w:val="000000"/>
        </w:rPr>
        <w:t>ng.</w:t>
      </w:r>
    </w:p>
    <w:p>
      <w:pPr>
        <w:pStyle w:val="BodyTextIndent2"/>
        <w:spacing w:line="281" w:lineRule="auto"/>
        <w:ind w:firstLine="567"/>
        <w:jc w:val="center"/>
        <w:rPr>
          <w:rFonts w:ascii="Times New Roman" w:hAnsi="Times New Roman"/>
          <w:b/>
          <w:bCs/>
          <w:color w:val="auto"/>
          <w:szCs w:val="28"/>
        </w:rPr>
      </w:pPr>
      <w:r>
        <w:rPr>
          <w:rFonts w:ascii="Times New Roman" w:hAnsi="Times New Roman"/>
          <w:b/>
          <w:bCs/>
          <w:color w:val="auto"/>
          <w:szCs w:val="28"/>
        </w:rPr>
        <w:t>Phần thứ nhất</w:t>
      </w:r>
    </w:p>
    <w:p>
      <w:pPr>
        <w:pStyle w:val="BodyTextIndent2"/>
        <w:spacing w:line="281" w:lineRule="auto"/>
        <w:ind w:firstLine="567"/>
        <w:jc w:val="center"/>
        <w:rPr>
          <w:rFonts w:ascii="Times New Roman" w:hAnsi="Times New Roman"/>
          <w:b/>
          <w:bCs/>
          <w:color w:val="000000"/>
          <w:sz w:val="26"/>
          <w:szCs w:val="28"/>
          <w:lang w:val="vi-VN"/>
        </w:rPr>
      </w:pPr>
      <w:r>
        <w:rPr>
          <w:rFonts w:ascii="Times New Roman" w:hAnsi="Times New Roman"/>
          <w:b/>
          <w:bCs/>
          <w:color w:val="000000"/>
          <w:sz w:val="26"/>
          <w:szCs w:val="28"/>
        </w:rPr>
        <w:t>TÌNH HÌNH KINH TẾ - XÃ HỘI, QP - AN 6 THÁNG ĐẦU NĂM 2023</w:t>
      </w:r>
    </w:p>
    <w:p>
      <w:pPr>
        <w:pStyle w:val="Heading6"/>
        <w:spacing w:before="120" w:line="293" w:lineRule="auto"/>
        <w:ind w:firstLine="720"/>
        <w:rPr>
          <w:rFonts w:ascii="Times New Roman" w:hAnsi="Times New Roman"/>
          <w:color w:val="000000"/>
          <w:szCs w:val="28"/>
          <w:u w:val="none"/>
        </w:rPr>
      </w:pPr>
      <w:r>
        <w:rPr>
          <w:rFonts w:ascii="Times New Roman" w:hAnsi="Times New Roman"/>
          <w:color w:val="000000"/>
          <w:szCs w:val="28"/>
          <w:u w:val="none"/>
        </w:rPr>
        <w:t xml:space="preserve">I. Lĩnh vực kinh tế: </w:t>
      </w:r>
    </w:p>
    <w:p>
      <w:pPr>
        <w:spacing w:line="293" w:lineRule="auto"/>
        <w:ind w:firstLine="720"/>
        <w:rPr>
          <w:rFonts w:ascii="Times New Roman" w:hAnsi="Times New Roman"/>
          <w:b/>
          <w:sz w:val="26"/>
        </w:rPr>
      </w:pPr>
      <w:r>
        <w:rPr>
          <w:rFonts w:ascii="Times New Roman" w:hAnsi="Times New Roman"/>
          <w:b/>
          <w:sz w:val="26"/>
        </w:rPr>
        <w:t>1. Nông nghiệp, chăn nuôi, nuôi trồng thủy sản, Diêm nghiệp, hoạt động HTX:</w:t>
      </w:r>
    </w:p>
    <w:p>
      <w:pPr>
        <w:spacing w:line="293" w:lineRule="auto"/>
        <w:ind w:firstLine="720"/>
        <w:jc w:val="both"/>
        <w:rPr>
          <w:rFonts w:ascii="Times New Roman" w:hAnsi="Times New Roman"/>
          <w:b/>
          <w:i/>
        </w:rPr>
      </w:pPr>
      <w:r>
        <w:rPr>
          <w:rFonts w:ascii="Times New Roman" w:hAnsi="Times New Roman"/>
          <w:b/>
          <w:i/>
        </w:rPr>
        <w:t>1.1. Nông nghiệp:</w:t>
      </w:r>
    </w:p>
    <w:p>
      <w:pPr>
        <w:spacing w:line="293" w:lineRule="auto"/>
        <w:ind w:firstLine="720"/>
        <w:jc w:val="both"/>
        <w:rPr>
          <w:rFonts w:ascii="Times New Roman" w:hAnsi="Times New Roman"/>
          <w:i/>
          <w:lang w:val="vi-VN"/>
        </w:rPr>
      </w:pPr>
      <w:r>
        <w:rPr>
          <w:rFonts w:ascii="Times New Roman" w:hAnsi="Times New Roman"/>
          <w:i/>
          <w:lang w:val="vi-VN"/>
        </w:rPr>
        <w:t>* Tổng diện tích cây trồng chính 3</w:t>
      </w:r>
      <w:r>
        <w:rPr>
          <w:rFonts w:ascii="Times New Roman" w:hAnsi="Times New Roman"/>
          <w:i/>
        </w:rPr>
        <w:t>12</w:t>
      </w:r>
      <w:r>
        <w:rPr>
          <w:rFonts w:ascii="Times New Roman" w:hAnsi="Times New Roman"/>
          <w:i/>
          <w:lang w:val="vi-VN"/>
        </w:rPr>
        <w:t xml:space="preserve"> ha/315,5ha trong </w:t>
      </w:r>
      <w:r>
        <w:rPr>
          <w:rFonts w:ascii="Times New Roman" w:hAnsi="Times New Roman" w:hint="eastAsia"/>
          <w:i/>
          <w:lang w:val="vi-VN"/>
        </w:rPr>
        <w:t>đ</w:t>
      </w:r>
      <w:r>
        <w:rPr>
          <w:rFonts w:ascii="Times New Roman" w:hAnsi="Times New Roman"/>
          <w:i/>
          <w:lang w:val="vi-VN"/>
        </w:rPr>
        <w:t>ó:</w:t>
      </w:r>
    </w:p>
    <w:p>
      <w:pPr>
        <w:spacing w:line="293" w:lineRule="auto"/>
        <w:jc w:val="both"/>
        <w:rPr>
          <w:rFonts w:ascii="Times New Roman" w:hAnsi="Times New Roman"/>
          <w:lang w:val="vi-VN"/>
        </w:rPr>
      </w:pPr>
      <w:r>
        <w:rPr>
          <w:rFonts w:ascii="Times New Roman" w:hAnsi="Times New Roman"/>
          <w:lang w:val="vi-VN"/>
        </w:rPr>
        <w:tab/>
        <w:t>Diện tích lúa 1</w:t>
      </w:r>
      <w:r>
        <w:rPr>
          <w:rFonts w:ascii="Times New Roman" w:hAnsi="Times New Roman"/>
        </w:rPr>
        <w:t>16</w:t>
      </w:r>
      <w:r>
        <w:rPr>
          <w:rFonts w:ascii="Times New Roman" w:hAnsi="Times New Roman"/>
          <w:lang w:val="vi-VN"/>
        </w:rPr>
        <w:t>ha/74 ha( t</w:t>
      </w:r>
      <w:r>
        <w:rPr>
          <w:rFonts w:ascii="Times New Roman" w:hAnsi="Times New Roman" w:hint="eastAsia"/>
          <w:lang w:val="vi-VN"/>
        </w:rPr>
        <w:t>ă</w:t>
      </w:r>
      <w:r>
        <w:rPr>
          <w:rFonts w:ascii="Times New Roman" w:hAnsi="Times New Roman"/>
          <w:lang w:val="vi-VN"/>
        </w:rPr>
        <w:t xml:space="preserve">ng </w:t>
      </w:r>
      <w:r>
        <w:rPr>
          <w:rFonts w:ascii="Times New Roman" w:hAnsi="Times New Roman"/>
        </w:rPr>
        <w:t>40</w:t>
      </w:r>
      <w:r>
        <w:rPr>
          <w:rFonts w:ascii="Times New Roman" w:hAnsi="Times New Roman"/>
          <w:lang w:val="vi-VN"/>
        </w:rPr>
        <w:t xml:space="preserve"> ha), năng suất bình quân </w:t>
      </w:r>
      <w:r>
        <w:rPr>
          <w:rFonts w:ascii="Times New Roman" w:hAnsi="Times New Roman"/>
        </w:rPr>
        <w:t>6</w:t>
      </w:r>
      <w:r>
        <w:rPr>
          <w:rFonts w:ascii="Times New Roman" w:hAnsi="Times New Roman"/>
          <w:lang w:val="vi-VN"/>
        </w:rPr>
        <w:t>,</w:t>
      </w:r>
      <w:r>
        <w:rPr>
          <w:rFonts w:ascii="Times New Roman" w:hAnsi="Times New Roman"/>
        </w:rPr>
        <w:t>3</w:t>
      </w:r>
      <w:r>
        <w:rPr>
          <w:rFonts w:ascii="Times New Roman" w:hAnsi="Times New Roman"/>
          <w:lang w:val="vi-VN"/>
        </w:rPr>
        <w:t xml:space="preserve"> tấn/ha, sản lượng </w:t>
      </w:r>
      <w:r>
        <w:rPr>
          <w:rFonts w:ascii="Times New Roman" w:hAnsi="Times New Roman"/>
        </w:rPr>
        <w:t>718</w:t>
      </w:r>
      <w:r>
        <w:rPr>
          <w:rFonts w:ascii="Times New Roman" w:hAnsi="Times New Roman"/>
          <w:lang w:val="vi-VN"/>
        </w:rPr>
        <w:t>,</w:t>
      </w:r>
      <w:r>
        <w:rPr>
          <w:rFonts w:ascii="Times New Roman" w:hAnsi="Times New Roman"/>
        </w:rPr>
        <w:t>2</w:t>
      </w:r>
      <w:r>
        <w:rPr>
          <w:rFonts w:ascii="Times New Roman" w:hAnsi="Times New Roman"/>
          <w:lang w:val="vi-VN"/>
        </w:rPr>
        <w:t>tấn/</w:t>
      </w:r>
      <w:r>
        <w:rPr>
          <w:rFonts w:ascii="Times New Roman" w:hAnsi="Times New Roman"/>
        </w:rPr>
        <w:t>696</w:t>
      </w:r>
      <w:r>
        <w:rPr>
          <w:rFonts w:ascii="Times New Roman" w:hAnsi="Times New Roman"/>
          <w:lang w:val="vi-VN"/>
        </w:rPr>
        <w:t xml:space="preserve"> tấn, đạt 1</w:t>
      </w:r>
      <w:r>
        <w:rPr>
          <w:rFonts w:ascii="Times New Roman" w:hAnsi="Times New Roman"/>
        </w:rPr>
        <w:t>03</w:t>
      </w:r>
      <w:r>
        <w:rPr>
          <w:rFonts w:ascii="Times New Roman" w:hAnsi="Times New Roman"/>
          <w:lang w:val="vi-VN"/>
        </w:rPr>
        <w:t xml:space="preserve">%KH, </w:t>
      </w:r>
      <w:r>
        <w:rPr>
          <w:rFonts w:ascii="Times New Roman" w:hAnsi="Times New Roman"/>
        </w:rPr>
        <w:t>tăng 218</w:t>
      </w:r>
      <w:r>
        <w:rPr>
          <w:rFonts w:ascii="Times New Roman" w:hAnsi="Times New Roman"/>
          <w:lang w:val="vi-VN"/>
        </w:rPr>
        <w:t>,</w:t>
      </w:r>
      <w:r>
        <w:rPr>
          <w:rFonts w:ascii="Times New Roman" w:hAnsi="Times New Roman"/>
        </w:rPr>
        <w:t>2</w:t>
      </w:r>
      <w:r>
        <w:rPr>
          <w:rFonts w:ascii="Times New Roman" w:hAnsi="Times New Roman"/>
          <w:lang w:val="vi-VN"/>
        </w:rPr>
        <w:t xml:space="preserve"> tấn so với cùng kỳ năm 202</w:t>
      </w:r>
      <w:r>
        <w:rPr>
          <w:rFonts w:ascii="Times New Roman" w:hAnsi="Times New Roman"/>
        </w:rPr>
        <w:t>2</w:t>
      </w:r>
      <w:r>
        <w:rPr>
          <w:rFonts w:ascii="Times New Roman" w:hAnsi="Times New Roman"/>
          <w:lang w:val="vi-VN"/>
        </w:rPr>
        <w:t>.</w:t>
      </w:r>
    </w:p>
    <w:p>
      <w:pPr>
        <w:spacing w:line="293" w:lineRule="auto"/>
        <w:jc w:val="both"/>
        <w:rPr>
          <w:rFonts w:ascii="Times New Roman" w:hAnsi="Times New Roman"/>
          <w:lang w:val="vi-VN"/>
        </w:rPr>
      </w:pPr>
      <w:r>
        <w:rPr>
          <w:rFonts w:ascii="Times New Roman" w:hAnsi="Times New Roman"/>
          <w:lang w:val="vi-VN"/>
        </w:rPr>
        <w:tab/>
        <w:t>Diện tích Lạc 1</w:t>
      </w:r>
      <w:r>
        <w:rPr>
          <w:rFonts w:ascii="Times New Roman" w:hAnsi="Times New Roman"/>
        </w:rPr>
        <w:t>60</w:t>
      </w:r>
      <w:r>
        <w:rPr>
          <w:rFonts w:ascii="Times New Roman" w:hAnsi="Times New Roman"/>
          <w:lang w:val="vi-VN"/>
        </w:rPr>
        <w:t xml:space="preserve"> ha/211 ha (giảm </w:t>
      </w:r>
      <w:r>
        <w:rPr>
          <w:rFonts w:ascii="Times New Roman" w:hAnsi="Times New Roman"/>
        </w:rPr>
        <w:t>51</w:t>
      </w:r>
      <w:r>
        <w:rPr>
          <w:rFonts w:ascii="Times New Roman" w:hAnsi="Times New Roman"/>
          <w:lang w:val="vi-VN"/>
        </w:rPr>
        <w:t>ha do chuyển sang cấy lúa</w:t>
      </w:r>
      <w:r>
        <w:rPr>
          <w:rFonts w:ascii="Times New Roman" w:hAnsi="Times New Roman"/>
        </w:rPr>
        <w:t xml:space="preserve"> và các cây trồng khác</w:t>
      </w:r>
      <w:r>
        <w:rPr>
          <w:rFonts w:ascii="Times New Roman" w:hAnsi="Times New Roman"/>
          <w:lang w:val="vi-VN"/>
        </w:rPr>
        <w:t xml:space="preserve">), năng suất bình quân đạt </w:t>
      </w:r>
      <w:r>
        <w:rPr>
          <w:rFonts w:ascii="Times New Roman" w:hAnsi="Times New Roman"/>
        </w:rPr>
        <w:t>3</w:t>
      </w:r>
      <w:r>
        <w:rPr>
          <w:rFonts w:ascii="Times New Roman" w:hAnsi="Times New Roman"/>
          <w:lang w:val="vi-VN"/>
        </w:rPr>
        <w:t>,</w:t>
      </w:r>
      <w:r>
        <w:rPr>
          <w:rFonts w:ascii="Times New Roman" w:hAnsi="Times New Roman"/>
        </w:rPr>
        <w:t>3</w:t>
      </w:r>
      <w:r>
        <w:rPr>
          <w:rFonts w:ascii="Times New Roman" w:hAnsi="Times New Roman"/>
          <w:lang w:val="vi-VN"/>
        </w:rPr>
        <w:t xml:space="preserve"> tấn/ha, sản lượng </w:t>
      </w:r>
      <w:r>
        <w:rPr>
          <w:rFonts w:ascii="Times New Roman" w:hAnsi="Times New Roman"/>
        </w:rPr>
        <w:t>528</w:t>
      </w:r>
      <w:r>
        <w:rPr>
          <w:rFonts w:ascii="Times New Roman" w:hAnsi="Times New Roman"/>
          <w:lang w:val="vi-VN"/>
        </w:rPr>
        <w:t xml:space="preserve"> tấn/</w:t>
      </w:r>
      <w:r>
        <w:rPr>
          <w:rFonts w:ascii="Times New Roman" w:hAnsi="Times New Roman"/>
        </w:rPr>
        <w:t>544</w:t>
      </w:r>
      <w:r>
        <w:rPr>
          <w:rFonts w:ascii="Times New Roman" w:hAnsi="Times New Roman"/>
          <w:lang w:val="vi-VN"/>
        </w:rPr>
        <w:t xml:space="preserve"> tấn, đạt </w:t>
      </w:r>
      <w:r>
        <w:rPr>
          <w:rFonts w:ascii="Times New Roman" w:hAnsi="Times New Roman"/>
        </w:rPr>
        <w:t>97</w:t>
      </w:r>
      <w:r>
        <w:rPr>
          <w:rFonts w:ascii="Times New Roman" w:hAnsi="Times New Roman"/>
          <w:lang w:val="vi-VN"/>
        </w:rPr>
        <w:t xml:space="preserve">% KH, giảm </w:t>
      </w:r>
      <w:r>
        <w:rPr>
          <w:rFonts w:ascii="Times New Roman" w:hAnsi="Times New Roman"/>
        </w:rPr>
        <w:t>20</w:t>
      </w:r>
      <w:r>
        <w:rPr>
          <w:rFonts w:ascii="Times New Roman" w:hAnsi="Times New Roman"/>
          <w:lang w:val="vi-VN"/>
        </w:rPr>
        <w:t>,</w:t>
      </w:r>
      <w:r>
        <w:rPr>
          <w:rFonts w:ascii="Times New Roman" w:hAnsi="Times New Roman"/>
        </w:rPr>
        <w:t>8</w:t>
      </w:r>
      <w:r>
        <w:rPr>
          <w:rFonts w:ascii="Times New Roman" w:hAnsi="Times New Roman"/>
          <w:lang w:val="vi-VN"/>
        </w:rPr>
        <w:t xml:space="preserve"> tấn so với cùng kỳ năm 202</w:t>
      </w:r>
      <w:r>
        <w:rPr>
          <w:rFonts w:ascii="Times New Roman" w:hAnsi="Times New Roman"/>
        </w:rPr>
        <w:t>2</w:t>
      </w:r>
      <w:r>
        <w:rPr>
          <w:rFonts w:ascii="Times New Roman" w:hAnsi="Times New Roman"/>
          <w:lang w:val="vi-VN"/>
        </w:rPr>
        <w:t>.</w:t>
      </w:r>
    </w:p>
    <w:p>
      <w:pPr>
        <w:spacing w:line="293" w:lineRule="auto"/>
        <w:jc w:val="both"/>
        <w:rPr>
          <w:rFonts w:ascii="Times New Roman" w:hAnsi="Times New Roman"/>
          <w:lang w:val="vi-VN"/>
        </w:rPr>
      </w:pPr>
      <w:r>
        <w:rPr>
          <w:rFonts w:ascii="Times New Roman" w:hAnsi="Times New Roman"/>
          <w:lang w:val="vi-VN"/>
        </w:rPr>
        <w:tab/>
        <w:t>Diện tích khoai 1</w:t>
      </w:r>
      <w:r>
        <w:rPr>
          <w:rFonts w:ascii="Times New Roman" w:hAnsi="Times New Roman"/>
        </w:rPr>
        <w:t>6</w:t>
      </w:r>
      <w:r>
        <w:rPr>
          <w:rFonts w:ascii="Times New Roman" w:hAnsi="Times New Roman"/>
          <w:lang w:val="vi-VN"/>
        </w:rPr>
        <w:t>/12 ha</w:t>
      </w:r>
      <w:r>
        <w:rPr>
          <w:rFonts w:ascii="Times New Roman" w:hAnsi="Times New Roman"/>
        </w:rPr>
        <w:t xml:space="preserve"> </w:t>
      </w:r>
      <w:r>
        <w:rPr>
          <w:rFonts w:ascii="Times New Roman" w:hAnsi="Times New Roman"/>
          <w:lang w:val="vi-VN"/>
        </w:rPr>
        <w:t>(t</w:t>
      </w:r>
      <w:r>
        <w:rPr>
          <w:rFonts w:ascii="Times New Roman" w:hAnsi="Times New Roman" w:hint="eastAsia"/>
          <w:lang w:val="vi-VN"/>
        </w:rPr>
        <w:t>ă</w:t>
      </w:r>
      <w:r>
        <w:rPr>
          <w:rFonts w:ascii="Times New Roman" w:hAnsi="Times New Roman"/>
          <w:lang w:val="vi-VN"/>
        </w:rPr>
        <w:t xml:space="preserve">ng </w:t>
      </w:r>
      <w:r>
        <w:rPr>
          <w:rFonts w:ascii="Times New Roman" w:hAnsi="Times New Roman"/>
        </w:rPr>
        <w:t>4</w:t>
      </w:r>
      <w:r>
        <w:rPr>
          <w:rFonts w:ascii="Times New Roman" w:hAnsi="Times New Roman"/>
          <w:lang w:val="vi-VN"/>
        </w:rPr>
        <w:t xml:space="preserve"> ha), năng suất bình quân 14 tấn/ha, sản lượng </w:t>
      </w:r>
      <w:r>
        <w:rPr>
          <w:rFonts w:ascii="Times New Roman" w:hAnsi="Times New Roman"/>
        </w:rPr>
        <w:t>196</w:t>
      </w:r>
      <w:r>
        <w:rPr>
          <w:rFonts w:ascii="Times New Roman" w:hAnsi="Times New Roman"/>
          <w:lang w:val="vi-VN"/>
        </w:rPr>
        <w:t>/168 tấn đạt 1</w:t>
      </w:r>
      <w:r>
        <w:rPr>
          <w:rFonts w:ascii="Times New Roman" w:hAnsi="Times New Roman"/>
        </w:rPr>
        <w:t>16</w:t>
      </w:r>
      <w:r>
        <w:rPr>
          <w:rFonts w:ascii="Times New Roman" w:hAnsi="Times New Roman"/>
          <w:lang w:val="vi-VN"/>
        </w:rPr>
        <w:t>,</w:t>
      </w:r>
      <w:r>
        <w:rPr>
          <w:rFonts w:ascii="Times New Roman" w:hAnsi="Times New Roman"/>
        </w:rPr>
        <w:t>6</w:t>
      </w:r>
      <w:r>
        <w:rPr>
          <w:rFonts w:ascii="Times New Roman" w:hAnsi="Times New Roman"/>
          <w:lang w:val="vi-VN"/>
        </w:rPr>
        <w:t xml:space="preserve"> % KH, </w:t>
      </w:r>
      <w:r>
        <w:rPr>
          <w:rFonts w:ascii="Times New Roman" w:hAnsi="Times New Roman"/>
        </w:rPr>
        <w:t>giảm14</w:t>
      </w:r>
      <w:r>
        <w:rPr>
          <w:rFonts w:ascii="Times New Roman" w:hAnsi="Times New Roman"/>
          <w:lang w:val="vi-VN"/>
        </w:rPr>
        <w:t xml:space="preserve"> tấn so với cùng kỳ n</w:t>
      </w:r>
      <w:r>
        <w:rPr>
          <w:rFonts w:ascii="Times New Roman" w:hAnsi="Times New Roman" w:hint="eastAsia"/>
          <w:lang w:val="vi-VN"/>
        </w:rPr>
        <w:t>ă</w:t>
      </w:r>
      <w:r>
        <w:rPr>
          <w:rFonts w:ascii="Times New Roman" w:hAnsi="Times New Roman"/>
          <w:lang w:val="vi-VN"/>
        </w:rPr>
        <w:t>m 202</w:t>
      </w:r>
      <w:r>
        <w:rPr>
          <w:rFonts w:ascii="Times New Roman" w:hAnsi="Times New Roman"/>
        </w:rPr>
        <w:t>2</w:t>
      </w:r>
      <w:r>
        <w:rPr>
          <w:rFonts w:ascii="Times New Roman" w:hAnsi="Times New Roman"/>
          <w:lang w:val="vi-VN"/>
        </w:rPr>
        <w:t>.</w:t>
      </w:r>
    </w:p>
    <w:p>
      <w:pPr>
        <w:spacing w:line="293" w:lineRule="auto"/>
        <w:jc w:val="both"/>
        <w:rPr>
          <w:rFonts w:ascii="Times New Roman" w:hAnsi="Times New Roman"/>
        </w:rPr>
      </w:pPr>
      <w:r>
        <w:rPr>
          <w:rFonts w:ascii="Times New Roman" w:hAnsi="Times New Roman"/>
          <w:lang w:val="vi-VN"/>
        </w:rPr>
        <w:tab/>
        <w:t xml:space="preserve">Ngô trồng thuần </w:t>
      </w:r>
      <w:r>
        <w:rPr>
          <w:rFonts w:ascii="Times New Roman" w:hAnsi="Times New Roman"/>
        </w:rPr>
        <w:t>15</w:t>
      </w:r>
      <w:r>
        <w:rPr>
          <w:rFonts w:ascii="Times New Roman" w:hAnsi="Times New Roman"/>
          <w:lang w:val="vi-VN"/>
        </w:rPr>
        <w:t xml:space="preserve"> ha, ước tính năng suất bình quân 3tấn/1ha, sản l</w:t>
      </w:r>
      <w:r>
        <w:rPr>
          <w:rFonts w:ascii="Times New Roman" w:hAnsi="Times New Roman" w:hint="eastAsia"/>
          <w:lang w:val="vi-VN"/>
        </w:rPr>
        <w:t>ư</w:t>
      </w:r>
      <w:r>
        <w:rPr>
          <w:rFonts w:ascii="Times New Roman" w:hAnsi="Times New Roman"/>
          <w:lang w:val="vi-VN"/>
        </w:rPr>
        <w:t>ợng 1</w:t>
      </w:r>
      <w:r>
        <w:rPr>
          <w:rFonts w:ascii="Times New Roman" w:hAnsi="Times New Roman"/>
        </w:rPr>
        <w:t>8</w:t>
      </w:r>
      <w:r>
        <w:rPr>
          <w:rFonts w:ascii="Times New Roman" w:hAnsi="Times New Roman"/>
          <w:lang w:val="vi-VN"/>
        </w:rPr>
        <w:t xml:space="preserve"> tấn</w:t>
      </w:r>
      <w:r>
        <w:rPr>
          <w:rFonts w:ascii="Times New Roman" w:hAnsi="Times New Roman"/>
        </w:rPr>
        <w:t>, tăng 3 tấn so với cùng kỳ năm 2022.</w:t>
      </w:r>
    </w:p>
    <w:p>
      <w:pPr>
        <w:spacing w:line="293" w:lineRule="auto"/>
        <w:jc w:val="both"/>
        <w:rPr>
          <w:rFonts w:ascii="Times New Roman" w:hAnsi="Times New Roman"/>
          <w:lang w:val="vi-VN"/>
        </w:rPr>
      </w:pPr>
      <w:r>
        <w:rPr>
          <w:rFonts w:ascii="Times New Roman" w:hAnsi="Times New Roman"/>
          <w:lang w:val="vi-VN"/>
        </w:rPr>
        <w:lastRenderedPageBreak/>
        <w:tab/>
        <w:t>Diện tích rau, d</w:t>
      </w:r>
      <w:r>
        <w:rPr>
          <w:rFonts w:ascii="Times New Roman" w:hAnsi="Times New Roman" w:hint="eastAsia"/>
          <w:lang w:val="vi-VN"/>
        </w:rPr>
        <w:t>ư</w:t>
      </w:r>
      <w:r>
        <w:rPr>
          <w:rFonts w:ascii="Times New Roman" w:hAnsi="Times New Roman"/>
          <w:lang w:val="vi-VN"/>
        </w:rPr>
        <w:t xml:space="preserve">a, bí xanh </w:t>
      </w:r>
      <w:r>
        <w:rPr>
          <w:rFonts w:ascii="Times New Roman" w:hAnsi="Times New Roman"/>
        </w:rPr>
        <w:t>5</w:t>
      </w:r>
      <w:r>
        <w:rPr>
          <w:rFonts w:ascii="Times New Roman" w:hAnsi="Times New Roman"/>
          <w:lang w:val="vi-VN"/>
        </w:rPr>
        <w:t>ha/5ha, n</w:t>
      </w:r>
      <w:r>
        <w:rPr>
          <w:rFonts w:ascii="Times New Roman" w:hAnsi="Times New Roman" w:hint="eastAsia"/>
          <w:lang w:val="vi-VN"/>
        </w:rPr>
        <w:t>ă</w:t>
      </w:r>
      <w:r>
        <w:rPr>
          <w:rFonts w:ascii="Times New Roman" w:hAnsi="Times New Roman"/>
          <w:lang w:val="vi-VN"/>
        </w:rPr>
        <w:t xml:space="preserve">ng suất </w:t>
      </w:r>
      <w:r>
        <w:rPr>
          <w:rFonts w:ascii="Times New Roman" w:hAnsi="Times New Roman" w:hint="eastAsia"/>
          <w:lang w:val="vi-VN"/>
        </w:rPr>
        <w:t>ư</w:t>
      </w:r>
      <w:r>
        <w:rPr>
          <w:rFonts w:ascii="Times New Roman" w:hAnsi="Times New Roman"/>
          <w:lang w:val="vi-VN"/>
        </w:rPr>
        <w:t xml:space="preserve">ớc tính </w:t>
      </w:r>
      <w:r>
        <w:rPr>
          <w:rFonts w:ascii="Times New Roman" w:hAnsi="Times New Roman"/>
        </w:rPr>
        <w:t>30</w:t>
      </w:r>
      <w:r>
        <w:rPr>
          <w:rFonts w:ascii="Times New Roman" w:hAnsi="Times New Roman"/>
          <w:lang w:val="vi-VN"/>
        </w:rPr>
        <w:t xml:space="preserve"> tấn/ha, tổng sản l</w:t>
      </w:r>
      <w:r>
        <w:rPr>
          <w:rFonts w:ascii="Times New Roman" w:hAnsi="Times New Roman" w:hint="eastAsia"/>
          <w:lang w:val="vi-VN"/>
        </w:rPr>
        <w:t>ư</w:t>
      </w:r>
      <w:r>
        <w:rPr>
          <w:rFonts w:ascii="Times New Roman" w:hAnsi="Times New Roman"/>
          <w:lang w:val="vi-VN"/>
        </w:rPr>
        <w:t>ợng 1</w:t>
      </w:r>
      <w:r>
        <w:rPr>
          <w:rFonts w:ascii="Times New Roman" w:hAnsi="Times New Roman"/>
        </w:rPr>
        <w:t>50</w:t>
      </w:r>
      <w:r>
        <w:rPr>
          <w:rFonts w:ascii="Times New Roman" w:hAnsi="Times New Roman"/>
          <w:lang w:val="vi-VN"/>
        </w:rPr>
        <w:t xml:space="preserve"> tấn </w:t>
      </w:r>
      <w:r>
        <w:rPr>
          <w:rFonts w:ascii="Times New Roman" w:hAnsi="Times New Roman" w:hint="eastAsia"/>
          <w:lang w:val="vi-VN"/>
        </w:rPr>
        <w:t>đ</w:t>
      </w:r>
      <w:r>
        <w:rPr>
          <w:rFonts w:ascii="Times New Roman" w:hAnsi="Times New Roman"/>
          <w:lang w:val="vi-VN"/>
        </w:rPr>
        <w:t>ạt 71,4% KH</w:t>
      </w:r>
      <w:r>
        <w:rPr>
          <w:rFonts w:ascii="Times New Roman" w:hAnsi="Times New Roman"/>
        </w:rPr>
        <w:t>,</w:t>
      </w:r>
      <w:r>
        <w:rPr>
          <w:rFonts w:ascii="Times New Roman" w:hAnsi="Times New Roman"/>
          <w:lang w:val="vi-VN"/>
        </w:rPr>
        <w:t xml:space="preserve"> trong </w:t>
      </w:r>
      <w:r>
        <w:rPr>
          <w:rFonts w:ascii="Times New Roman" w:hAnsi="Times New Roman" w:hint="eastAsia"/>
          <w:lang w:val="vi-VN"/>
        </w:rPr>
        <w:t>đ</w:t>
      </w:r>
      <w:r>
        <w:rPr>
          <w:rFonts w:ascii="Times New Roman" w:hAnsi="Times New Roman"/>
          <w:lang w:val="vi-VN"/>
        </w:rPr>
        <w:t>ó diện tích dích d</w:t>
      </w:r>
      <w:r>
        <w:rPr>
          <w:rFonts w:ascii="Times New Roman" w:hAnsi="Times New Roman" w:hint="eastAsia"/>
          <w:lang w:val="vi-VN"/>
        </w:rPr>
        <w:t>ư</w:t>
      </w:r>
      <w:r>
        <w:rPr>
          <w:rFonts w:ascii="Times New Roman" w:hAnsi="Times New Roman"/>
          <w:lang w:val="vi-VN"/>
        </w:rPr>
        <w:t>a l</w:t>
      </w:r>
      <w:r>
        <w:rPr>
          <w:rFonts w:ascii="Times New Roman" w:hAnsi="Times New Roman" w:hint="eastAsia"/>
          <w:lang w:val="vi-VN"/>
        </w:rPr>
        <w:t>ư</w:t>
      </w:r>
      <w:r>
        <w:rPr>
          <w:rFonts w:ascii="Times New Roman" w:hAnsi="Times New Roman"/>
          <w:lang w:val="vi-VN"/>
        </w:rPr>
        <w:t xml:space="preserve">ới ở </w:t>
      </w:r>
      <w:r>
        <w:rPr>
          <w:rFonts w:ascii="Times New Roman" w:hAnsi="Times New Roman" w:hint="eastAsia"/>
          <w:lang w:val="vi-VN"/>
        </w:rPr>
        <w:t>đơ</w:t>
      </w:r>
      <w:r>
        <w:rPr>
          <w:rFonts w:ascii="Times New Roman" w:hAnsi="Times New Roman"/>
          <w:lang w:val="vi-VN"/>
        </w:rPr>
        <w:t xml:space="preserve">n vị Bằng Châu với diện tích 0,3 ha </w:t>
      </w:r>
      <w:r>
        <w:rPr>
          <w:rFonts w:ascii="Times New Roman" w:hAnsi="Times New Roman"/>
        </w:rPr>
        <w:t xml:space="preserve">đang </w:t>
      </w:r>
      <w:r>
        <w:rPr>
          <w:rFonts w:ascii="Times New Roman" w:hAnsi="Times New Roman"/>
          <w:lang w:val="vi-VN"/>
        </w:rPr>
        <w:t>chờ thu hoạch.</w:t>
      </w:r>
    </w:p>
    <w:p>
      <w:pPr>
        <w:spacing w:line="293" w:lineRule="auto"/>
        <w:jc w:val="both"/>
        <w:rPr>
          <w:rFonts w:ascii="Times New Roman" w:hAnsi="Times New Roman"/>
          <w:b/>
          <w:i/>
          <w:lang w:val="vi-VN"/>
        </w:rPr>
      </w:pPr>
      <w:r>
        <w:rPr>
          <w:rFonts w:ascii="Times New Roman" w:hAnsi="Times New Roman"/>
          <w:b/>
          <w:vertAlign w:val="superscript"/>
          <w:lang w:val="vi-VN"/>
        </w:rPr>
        <w:tab/>
      </w:r>
      <w:r>
        <w:rPr>
          <w:rFonts w:ascii="Times New Roman" w:hAnsi="Times New Roman"/>
          <w:b/>
          <w:i/>
          <w:lang w:val="vi-VN"/>
        </w:rPr>
        <w:t xml:space="preserve">1.2. Chăn nuôi: </w:t>
      </w:r>
    </w:p>
    <w:p>
      <w:pPr>
        <w:spacing w:line="293" w:lineRule="auto"/>
        <w:ind w:firstLine="720"/>
        <w:jc w:val="both"/>
        <w:rPr>
          <w:rFonts w:ascii="Times New Roman" w:hAnsi="Times New Roman"/>
          <w:color w:val="000000"/>
          <w:spacing w:val="-8"/>
          <w:lang w:val="vi-VN"/>
        </w:rPr>
      </w:pPr>
      <w:r>
        <w:rPr>
          <w:rFonts w:ascii="Times New Roman" w:hAnsi="Times New Roman"/>
          <w:color w:val="000000"/>
          <w:lang w:val="vi-VN"/>
        </w:rPr>
        <w:t>Tổng đàn trâu, bò tại thời điểm 8</w:t>
      </w:r>
      <w:r>
        <w:rPr>
          <w:rFonts w:ascii="Times New Roman" w:hAnsi="Times New Roman"/>
          <w:color w:val="000000"/>
        </w:rPr>
        <w:t>0</w:t>
      </w:r>
      <w:r>
        <w:rPr>
          <w:rFonts w:ascii="Times New Roman" w:hAnsi="Times New Roman"/>
          <w:color w:val="000000"/>
          <w:lang w:val="vi-VN"/>
        </w:rPr>
        <w:t xml:space="preserve">0 con, giảm 50 con so với cùng kỳ </w:t>
      </w:r>
      <w:r>
        <w:rPr>
          <w:rFonts w:ascii="Times New Roman" w:hAnsi="Times New Roman"/>
          <w:color w:val="000000"/>
          <w:spacing w:val="-8"/>
          <w:lang w:val="vi-VN"/>
        </w:rPr>
        <w:t>năm 202</w:t>
      </w:r>
      <w:r>
        <w:rPr>
          <w:rFonts w:ascii="Times New Roman" w:hAnsi="Times New Roman"/>
          <w:color w:val="000000"/>
          <w:spacing w:val="-8"/>
        </w:rPr>
        <w:t>2</w:t>
      </w:r>
      <w:r>
        <w:rPr>
          <w:rFonts w:ascii="Times New Roman" w:hAnsi="Times New Roman"/>
          <w:color w:val="000000"/>
          <w:spacing w:val="-8"/>
          <w:lang w:val="vi-VN"/>
        </w:rPr>
        <w:t>. Đàn bò nái 5</w:t>
      </w:r>
      <w:r>
        <w:rPr>
          <w:rFonts w:ascii="Times New Roman" w:hAnsi="Times New Roman"/>
          <w:color w:val="000000"/>
          <w:spacing w:val="-8"/>
        </w:rPr>
        <w:t>0</w:t>
      </w:r>
      <w:r>
        <w:rPr>
          <w:rFonts w:ascii="Times New Roman" w:hAnsi="Times New Roman"/>
          <w:color w:val="000000"/>
          <w:spacing w:val="-8"/>
          <w:lang w:val="vi-VN"/>
        </w:rPr>
        <w:t xml:space="preserve">0 con chiếm </w:t>
      </w:r>
      <w:r>
        <w:rPr>
          <w:rFonts w:ascii="Times New Roman" w:hAnsi="Times New Roman"/>
          <w:color w:val="000000"/>
          <w:spacing w:val="-8"/>
        </w:rPr>
        <w:t>62</w:t>
      </w:r>
      <w:r>
        <w:rPr>
          <w:rFonts w:ascii="Times New Roman" w:hAnsi="Times New Roman"/>
          <w:color w:val="000000"/>
          <w:spacing w:val="-8"/>
          <w:lang w:val="vi-VN"/>
        </w:rPr>
        <w:t>,</w:t>
      </w:r>
      <w:r>
        <w:rPr>
          <w:rFonts w:ascii="Times New Roman" w:hAnsi="Times New Roman"/>
          <w:color w:val="000000"/>
          <w:spacing w:val="-8"/>
        </w:rPr>
        <w:t>5</w:t>
      </w:r>
      <w:r>
        <w:rPr>
          <w:rFonts w:ascii="Times New Roman" w:hAnsi="Times New Roman"/>
          <w:color w:val="000000"/>
          <w:spacing w:val="-8"/>
          <w:lang w:val="vi-VN"/>
        </w:rPr>
        <w:t xml:space="preserve"> % tổng đàn.</w:t>
      </w:r>
    </w:p>
    <w:p>
      <w:pPr>
        <w:spacing w:line="293" w:lineRule="auto"/>
        <w:ind w:firstLine="720"/>
        <w:jc w:val="both"/>
        <w:rPr>
          <w:rFonts w:ascii="Times New Roman" w:hAnsi="Times New Roman"/>
          <w:color w:val="000000"/>
          <w:lang w:val="vi-VN"/>
        </w:rPr>
      </w:pPr>
      <w:r>
        <w:rPr>
          <w:rFonts w:ascii="Times New Roman" w:hAnsi="Times New Roman"/>
          <w:color w:val="000000"/>
          <w:lang w:val="vi-VN"/>
        </w:rPr>
        <w:t>Tổng đàn lợn tại thời điểm này 3</w:t>
      </w:r>
      <w:r>
        <w:rPr>
          <w:rFonts w:ascii="Times New Roman" w:hAnsi="Times New Roman"/>
          <w:color w:val="000000"/>
        </w:rPr>
        <w:t>2</w:t>
      </w:r>
      <w:r>
        <w:rPr>
          <w:rFonts w:ascii="Times New Roman" w:hAnsi="Times New Roman"/>
          <w:color w:val="000000"/>
          <w:lang w:val="vi-VN"/>
        </w:rPr>
        <w:t>0 con (kể cả lợn con xuất chuồng) t</w:t>
      </w:r>
      <w:r>
        <w:rPr>
          <w:rFonts w:ascii="Times New Roman" w:hAnsi="Times New Roman" w:hint="eastAsia"/>
          <w:color w:val="000000"/>
          <w:lang w:val="vi-VN"/>
        </w:rPr>
        <w:t>ă</w:t>
      </w:r>
      <w:r>
        <w:rPr>
          <w:rFonts w:ascii="Times New Roman" w:hAnsi="Times New Roman"/>
          <w:color w:val="000000"/>
          <w:lang w:val="vi-VN"/>
        </w:rPr>
        <w:t xml:space="preserve">ng </w:t>
      </w:r>
      <w:r>
        <w:rPr>
          <w:rFonts w:ascii="Times New Roman" w:hAnsi="Times New Roman"/>
          <w:color w:val="000000"/>
        </w:rPr>
        <w:t>3</w:t>
      </w:r>
      <w:r>
        <w:rPr>
          <w:rFonts w:ascii="Times New Roman" w:hAnsi="Times New Roman"/>
          <w:color w:val="000000"/>
          <w:lang w:val="vi-VN"/>
        </w:rPr>
        <w:t>0 con so với cùng kỳ năm 202</w:t>
      </w:r>
      <w:r>
        <w:rPr>
          <w:rFonts w:ascii="Times New Roman" w:hAnsi="Times New Roman"/>
          <w:color w:val="000000"/>
        </w:rPr>
        <w:t>2</w:t>
      </w:r>
      <w:r>
        <w:rPr>
          <w:rFonts w:ascii="Times New Roman" w:hAnsi="Times New Roman"/>
          <w:color w:val="000000"/>
          <w:lang w:val="vi-VN"/>
        </w:rPr>
        <w:t xml:space="preserve">. </w:t>
      </w:r>
      <w:r>
        <w:rPr>
          <w:rFonts w:ascii="Times New Roman" w:hAnsi="Times New Roman"/>
          <w:color w:val="000000"/>
          <w:spacing w:val="-2"/>
          <w:lang w:val="vi-VN"/>
        </w:rPr>
        <w:t>Tổng đàn gia cầm 1</w:t>
      </w:r>
      <w:r>
        <w:rPr>
          <w:rFonts w:ascii="Times New Roman" w:hAnsi="Times New Roman"/>
          <w:color w:val="000000"/>
          <w:spacing w:val="-2"/>
        </w:rPr>
        <w:t>8</w:t>
      </w:r>
      <w:r>
        <w:rPr>
          <w:rFonts w:ascii="Times New Roman" w:hAnsi="Times New Roman"/>
          <w:color w:val="000000"/>
          <w:spacing w:val="-2"/>
          <w:lang w:val="vi-VN"/>
        </w:rPr>
        <w:t xml:space="preserve">.000 con, </w:t>
      </w:r>
      <w:r>
        <w:rPr>
          <w:rFonts w:ascii="Times New Roman" w:hAnsi="Times New Roman"/>
          <w:color w:val="000000"/>
          <w:spacing w:val="-2"/>
        </w:rPr>
        <w:t>tăng2</w:t>
      </w:r>
      <w:r>
        <w:rPr>
          <w:rFonts w:ascii="Times New Roman" w:hAnsi="Times New Roman"/>
          <w:color w:val="000000"/>
          <w:spacing w:val="-2"/>
          <w:lang w:val="vi-VN"/>
        </w:rPr>
        <w:t>.000 con so với cùng kỳ năm 202</w:t>
      </w:r>
      <w:r>
        <w:rPr>
          <w:rFonts w:ascii="Times New Roman" w:hAnsi="Times New Roman"/>
          <w:color w:val="000000"/>
          <w:spacing w:val="-2"/>
        </w:rPr>
        <w:t>2</w:t>
      </w:r>
      <w:r>
        <w:rPr>
          <w:rFonts w:ascii="Times New Roman" w:hAnsi="Times New Roman"/>
          <w:color w:val="000000"/>
          <w:spacing w:val="-2"/>
          <w:lang w:val="vi-VN"/>
        </w:rPr>
        <w:t>.</w:t>
      </w:r>
    </w:p>
    <w:p>
      <w:pPr>
        <w:spacing w:line="252" w:lineRule="auto"/>
        <w:ind w:firstLine="720"/>
        <w:jc w:val="both"/>
        <w:rPr>
          <w:rFonts w:ascii="Times New Roman" w:hAnsi="Times New Roman"/>
        </w:rPr>
      </w:pPr>
      <w:r>
        <w:rPr>
          <w:rFonts w:ascii="Times New Roman" w:hAnsi="Times New Roman"/>
          <w:color w:val="000000"/>
          <w:spacing w:val="-8"/>
          <w:lang w:val="vi-VN"/>
        </w:rPr>
        <w:t xml:space="preserve">Từ đầu </w:t>
      </w:r>
      <w:r>
        <w:rPr>
          <w:rFonts w:ascii="Times New Roman" w:hAnsi="Times New Roman"/>
          <w:color w:val="000000"/>
          <w:spacing w:val="-8"/>
        </w:rPr>
        <w:t>năm lại nay không có dịch bệnh nguy hiểm trên đàn gia s</w:t>
      </w:r>
      <w:r>
        <w:rPr>
          <w:rFonts w:ascii="Times New Roman" w:hAnsi="Times New Roman"/>
          <w:color w:val="000000"/>
          <w:spacing w:val="-8"/>
          <w:lang w:val="vi-VN"/>
        </w:rPr>
        <w:t>úc</w:t>
      </w:r>
      <w:r>
        <w:rPr>
          <w:rFonts w:ascii="Times New Roman" w:hAnsi="Times New Roman"/>
          <w:color w:val="000000"/>
          <w:spacing w:val="-8"/>
        </w:rPr>
        <w:t xml:space="preserve">, gia cầm trên địa bàn toàn xã, đã triển khai </w:t>
      </w:r>
      <w:r>
        <w:rPr>
          <w:rFonts w:ascii="Times New Roman" w:hAnsi="Times New Roman"/>
          <w:color w:val="000000"/>
          <w:spacing w:val="-8"/>
          <w:lang w:val="vi-VN"/>
        </w:rPr>
        <w:t xml:space="preserve">tiêm phòng dịch </w:t>
      </w:r>
      <w:r>
        <w:rPr>
          <w:rFonts w:ascii="Times New Roman" w:hAnsi="Times New Roman"/>
          <w:color w:val="000000"/>
          <w:spacing w:val="-8"/>
        </w:rPr>
        <w:t>cho đàn gia súc, gia cầm đã</w:t>
      </w:r>
      <w:r>
        <w:rPr>
          <w:rFonts w:ascii="Times New Roman" w:hAnsi="Times New Roman"/>
        </w:rPr>
        <w:t xml:space="preserve"> triển khai tiêm phòng bệnh trên đàn lợn, chó và gia cầm đợt I năm 2023, đàn lợn được 250 con đàn chó 240 con, đàn gia cầm được 3</w:t>
      </w:r>
      <w:r>
        <w:rPr>
          <w:rFonts w:ascii="Times New Roman" w:hAnsi="Times New Roman"/>
          <w:lang w:val="vi-VN"/>
        </w:rPr>
        <w:t>.</w:t>
      </w:r>
      <w:r>
        <w:rPr>
          <w:rFonts w:ascii="Times New Roman" w:hAnsi="Times New Roman"/>
        </w:rPr>
        <w:t xml:space="preserve">900 con </w:t>
      </w:r>
    </w:p>
    <w:p>
      <w:pPr>
        <w:spacing w:line="293" w:lineRule="auto"/>
        <w:ind w:firstLine="720"/>
        <w:jc w:val="both"/>
        <w:rPr>
          <w:rFonts w:ascii="Times New Roman" w:hAnsi="Times New Roman"/>
          <w:lang w:val="vi-VN"/>
        </w:rPr>
      </w:pPr>
      <w:r>
        <w:rPr>
          <w:rFonts w:ascii="Times New Roman" w:hAnsi="Times New Roman"/>
          <w:b/>
          <w:i/>
          <w:lang w:val="vi-VN"/>
        </w:rPr>
        <w:t xml:space="preserve">1.3. Nuôi trồng thủy sản: </w:t>
      </w:r>
      <w:r>
        <w:rPr>
          <w:rFonts w:ascii="Times New Roman" w:hAnsi="Times New Roman"/>
          <w:lang w:val="vi-VN"/>
        </w:rPr>
        <w:t xml:space="preserve">Diện tích nuôi trồng thủy sản 82,39 ha, trong đó diện tích nuôi ngao: 67,16 ha, năng suất ước tính 4,2 tấn/ha, sản lượng 282,1 tấn; 15,23 ha </w:t>
      </w:r>
      <w:r>
        <w:rPr>
          <w:rFonts w:ascii="Times New Roman" w:hAnsi="Times New Roman"/>
        </w:rPr>
        <w:t xml:space="preserve">các hộ đang </w:t>
      </w:r>
      <w:r>
        <w:rPr>
          <w:rFonts w:ascii="Times New Roman" w:hAnsi="Times New Roman"/>
          <w:lang w:val="vi-VN"/>
        </w:rPr>
        <w:t>nuôi tôm thẻ chân trắng</w:t>
      </w:r>
      <w:r>
        <w:rPr>
          <w:rFonts w:ascii="Times New Roman" w:hAnsi="Times New Roman"/>
        </w:rPr>
        <w:t xml:space="preserve"> vụ xuân năm 2023.</w:t>
      </w:r>
    </w:p>
    <w:p>
      <w:pPr>
        <w:spacing w:line="293" w:lineRule="auto"/>
        <w:ind w:firstLine="720"/>
        <w:jc w:val="both"/>
        <w:rPr>
          <w:rFonts w:ascii="Times New Roman" w:hAnsi="Times New Roman"/>
          <w:lang w:val="vi-VN"/>
        </w:rPr>
      </w:pPr>
      <w:r>
        <w:rPr>
          <w:rFonts w:ascii="Times New Roman" w:hAnsi="Times New Roman"/>
          <w:b/>
          <w:i/>
          <w:lang w:val="vi-VN"/>
        </w:rPr>
        <w:t>1</w:t>
      </w:r>
      <w:r>
        <w:rPr>
          <w:rFonts w:ascii="Times New Roman" w:hAnsi="Times New Roman"/>
          <w:b/>
          <w:i/>
          <w:spacing w:val="-8"/>
          <w:lang w:val="vi-VN"/>
        </w:rPr>
        <w:t xml:space="preserve">.4. Diêm nghiệp: </w:t>
      </w:r>
      <w:r>
        <w:rPr>
          <w:rFonts w:ascii="Times New Roman" w:hAnsi="Times New Roman"/>
          <w:spacing w:val="-8"/>
          <w:lang w:val="vi-VN"/>
        </w:rPr>
        <w:t>C</w:t>
      </w:r>
      <w:r>
        <w:rPr>
          <w:rFonts w:ascii="Times New Roman" w:hAnsi="Times New Roman"/>
          <w:lang w:val="vi-VN"/>
        </w:rPr>
        <w:t>hỉ đạo đơn vị Châu Hạ khắc phục hệ thống kênh mương nội đồng, tu sưa ô nề, chạt lọc</w:t>
      </w:r>
      <w:r>
        <w:rPr>
          <w:rFonts w:ascii="Times New Roman" w:hAnsi="Times New Roman"/>
        </w:rPr>
        <w:t xml:space="preserve">, </w:t>
      </w:r>
      <w:r>
        <w:rPr>
          <w:rFonts w:ascii="Times New Roman" w:hAnsi="Times New Roman"/>
          <w:lang w:val="vi-VN"/>
        </w:rPr>
        <w:t>động viên nhân dân khắc phục khó khăn để sản xuất, sản lượng muối 1</w:t>
      </w:r>
      <w:r>
        <w:rPr>
          <w:rFonts w:ascii="Times New Roman" w:hAnsi="Times New Roman"/>
        </w:rPr>
        <w:t>.50</w:t>
      </w:r>
      <w:r>
        <w:rPr>
          <w:rFonts w:ascii="Times New Roman" w:hAnsi="Times New Roman"/>
          <w:lang w:val="vi-VN"/>
        </w:rPr>
        <w:t>0/2</w:t>
      </w:r>
      <w:r>
        <w:rPr>
          <w:rFonts w:ascii="Times New Roman" w:hAnsi="Times New Roman"/>
        </w:rPr>
        <w:t>.</w:t>
      </w:r>
      <w:r>
        <w:rPr>
          <w:rFonts w:ascii="Times New Roman" w:hAnsi="Times New Roman"/>
          <w:lang w:val="vi-VN"/>
        </w:rPr>
        <w:t xml:space="preserve">400 tấn, đạt </w:t>
      </w:r>
      <w:r>
        <w:rPr>
          <w:rFonts w:ascii="Times New Roman" w:hAnsi="Times New Roman"/>
        </w:rPr>
        <w:t>62.5</w:t>
      </w:r>
      <w:r>
        <w:rPr>
          <w:rFonts w:ascii="Times New Roman" w:hAnsi="Times New Roman"/>
          <w:lang w:val="vi-VN"/>
        </w:rPr>
        <w:t xml:space="preserve">% kế hoạch. </w:t>
      </w:r>
    </w:p>
    <w:p>
      <w:pPr>
        <w:spacing w:line="293" w:lineRule="auto"/>
        <w:ind w:firstLine="720"/>
        <w:jc w:val="both"/>
        <w:rPr>
          <w:rFonts w:ascii="Times New Roman" w:hAnsi="Times New Roman"/>
          <w:b/>
          <w:i/>
          <w:color w:val="000000"/>
          <w:spacing w:val="-8"/>
          <w:lang w:val="vi-VN"/>
        </w:rPr>
      </w:pPr>
      <w:r>
        <w:rPr>
          <w:rFonts w:ascii="Times New Roman" w:hAnsi="Times New Roman"/>
          <w:b/>
          <w:i/>
          <w:color w:val="000000"/>
          <w:spacing w:val="-8"/>
          <w:lang w:val="vi-VN"/>
        </w:rPr>
        <w:t xml:space="preserve">1.5. Hoạt  động HTX Môi  trường và dịch vụ </w:t>
      </w:r>
      <w:r>
        <w:rPr>
          <w:rFonts w:ascii="Times New Roman" w:hAnsi="Times New Roman"/>
          <w:b/>
          <w:i/>
          <w:color w:val="000000"/>
          <w:spacing w:val="-8"/>
        </w:rPr>
        <w:t>n</w:t>
      </w:r>
      <w:r>
        <w:rPr>
          <w:rFonts w:ascii="Times New Roman" w:hAnsi="Times New Roman"/>
          <w:b/>
          <w:i/>
          <w:color w:val="000000"/>
          <w:spacing w:val="-8"/>
          <w:lang w:val="vi-VN"/>
        </w:rPr>
        <w:t xml:space="preserve">ông nghiệp: </w:t>
      </w:r>
      <w:r>
        <w:rPr>
          <w:rFonts w:ascii="Times New Roman" w:hAnsi="Times New Roman"/>
          <w:lang w:val="vi-VN"/>
        </w:rPr>
        <w:t>HTX thực hiện tốt công tác thu gom và xử lý rác thải đúng quy định, từng bước góp phần tích cực vào công tác bảo vệ cảnh quan môi trường. Tuy nhiên, trong thời gian qua giá nhiên liệu t</w:t>
      </w:r>
      <w:r>
        <w:rPr>
          <w:rFonts w:ascii="Times New Roman" w:hAnsi="Times New Roman" w:hint="eastAsia"/>
          <w:lang w:val="vi-VN"/>
        </w:rPr>
        <w:t>ă</w:t>
      </w:r>
      <w:r>
        <w:rPr>
          <w:rFonts w:ascii="Times New Roman" w:hAnsi="Times New Roman"/>
          <w:lang w:val="vi-VN"/>
        </w:rPr>
        <w:t>ng cao nên gặp rất nhiều khó kh</w:t>
      </w:r>
      <w:r>
        <w:rPr>
          <w:rFonts w:ascii="Times New Roman" w:hAnsi="Times New Roman" w:hint="eastAsia"/>
          <w:lang w:val="vi-VN"/>
        </w:rPr>
        <w:t>ă</w:t>
      </w:r>
      <w:r>
        <w:rPr>
          <w:rFonts w:ascii="Times New Roman" w:hAnsi="Times New Roman"/>
          <w:lang w:val="vi-VN"/>
        </w:rPr>
        <w:t>n trong công tác vận hành thu gom và vận chuyển.</w:t>
      </w:r>
    </w:p>
    <w:p>
      <w:pPr>
        <w:pStyle w:val="BodyTextIndent3"/>
        <w:spacing w:line="281" w:lineRule="auto"/>
        <w:ind w:firstLine="720"/>
        <w:rPr>
          <w:rFonts w:ascii="Times New Roman" w:hAnsi="Times New Roman"/>
          <w:b/>
          <w:bCs/>
          <w:iCs/>
          <w:color w:val="000000"/>
          <w:szCs w:val="28"/>
          <w:lang w:val="vi-VN"/>
        </w:rPr>
      </w:pPr>
      <w:r>
        <w:rPr>
          <w:rFonts w:ascii="Times New Roman" w:hAnsi="Times New Roman"/>
          <w:b/>
          <w:bCs/>
          <w:iCs/>
          <w:color w:val="000000"/>
          <w:szCs w:val="28"/>
          <w:lang w:val="vi-VN"/>
        </w:rPr>
        <w:t xml:space="preserve">2. Địa chính, </w:t>
      </w:r>
      <w:r>
        <w:rPr>
          <w:rFonts w:ascii="Times New Roman" w:hAnsi="Times New Roman"/>
          <w:b/>
          <w:bCs/>
          <w:iCs/>
          <w:color w:val="000000"/>
          <w:szCs w:val="28"/>
        </w:rPr>
        <w:t>x</w:t>
      </w:r>
      <w:r>
        <w:rPr>
          <w:rFonts w:ascii="Times New Roman" w:hAnsi="Times New Roman"/>
          <w:b/>
          <w:bCs/>
          <w:iCs/>
          <w:color w:val="000000"/>
          <w:szCs w:val="28"/>
          <w:lang w:val="vi-VN"/>
        </w:rPr>
        <w:t xml:space="preserve">ây dựng,  </w:t>
      </w:r>
      <w:r>
        <w:rPr>
          <w:rFonts w:ascii="Times New Roman" w:hAnsi="Times New Roman"/>
          <w:b/>
          <w:bCs/>
          <w:iCs/>
          <w:color w:val="000000"/>
          <w:szCs w:val="28"/>
        </w:rPr>
        <w:t>m</w:t>
      </w:r>
      <w:r>
        <w:rPr>
          <w:rFonts w:ascii="Times New Roman" w:hAnsi="Times New Roman"/>
          <w:b/>
          <w:bCs/>
          <w:iCs/>
          <w:color w:val="000000"/>
          <w:szCs w:val="28"/>
          <w:lang w:val="vi-VN"/>
        </w:rPr>
        <w:t>ôi trường</w:t>
      </w:r>
    </w:p>
    <w:p>
      <w:pPr>
        <w:spacing w:line="293" w:lineRule="auto"/>
        <w:ind w:firstLine="720"/>
        <w:jc w:val="both"/>
        <w:rPr>
          <w:rFonts w:ascii="Times New Roman" w:hAnsi="Times New Roman"/>
          <w:b/>
          <w:bCs/>
          <w:i/>
          <w:iCs/>
          <w:color w:val="000000"/>
          <w:lang w:val="vi-VN"/>
        </w:rPr>
      </w:pPr>
      <w:r>
        <w:rPr>
          <w:rFonts w:ascii="Times New Roman" w:hAnsi="Times New Roman"/>
          <w:b/>
          <w:bCs/>
          <w:i/>
          <w:iCs/>
          <w:color w:val="000000"/>
          <w:lang w:val="vi-VN"/>
        </w:rPr>
        <w:t>2.1. Địa chính:</w:t>
      </w:r>
    </w:p>
    <w:p>
      <w:pPr>
        <w:spacing w:line="293" w:lineRule="auto"/>
        <w:ind w:firstLine="720"/>
        <w:jc w:val="both"/>
        <w:rPr>
          <w:rFonts w:ascii="Times New Roman" w:hAnsi="Times New Roman"/>
          <w:lang w:val="vi-VN"/>
        </w:rPr>
      </w:pPr>
      <w:r>
        <w:rPr>
          <w:rFonts w:ascii="Times New Roman" w:hAnsi="Times New Roman"/>
          <w:lang w:val="vi-VN"/>
        </w:rPr>
        <w:t xml:space="preserve">- </w:t>
      </w:r>
      <w:r>
        <w:rPr>
          <w:rFonts w:ascii="Times New Roman" w:hAnsi="Times New Roman"/>
          <w:i/>
          <w:lang w:val="vi-VN"/>
        </w:rPr>
        <w:t>Quy hoạch:</w:t>
      </w:r>
      <w:r>
        <w:rPr>
          <w:rFonts w:ascii="Times New Roman" w:hAnsi="Times New Roman"/>
          <w:lang w:val="vi-VN"/>
        </w:rPr>
        <w:t xml:space="preserve"> Lập đồ án Quy hoạch chung xây dựng nông thôn mới xã giai đoạn 2021 - 2030 và được UBND huyện Lộc Hà phê duyệt theo Quyết định số 2245/QĐ - UBND ngày 26/5/2023; lập kế hoạch sử dụng đất năm 2023, xin chủ trương quy hoạch các vùng quy hoạch chi tiết sử dụng đất ở; lập Quy hoạch chi tiết sử dụng đất ở và được phê duyệt các vùng: Đồng trộp thôn Hồng Lạc, các vùng dặm dân thôn An Lộc, Lâm Châu, Châu Hạ; xin chủ trương và được cho phép chủ trương các vùng: Đồng Kỵ, thôn Kim Ngọc, Cồn phụ Lão thôn Bằng Châu, Đồng Mộc thôn Minh Quý.</w:t>
      </w:r>
    </w:p>
    <w:p>
      <w:pPr>
        <w:spacing w:line="293" w:lineRule="auto"/>
        <w:ind w:firstLine="720"/>
        <w:jc w:val="both"/>
        <w:rPr>
          <w:rFonts w:ascii="Times New Roman" w:hAnsi="Times New Roman"/>
          <w:lang w:val="en-GB"/>
        </w:rPr>
      </w:pPr>
      <w:r>
        <w:rPr>
          <w:rFonts w:ascii="Times New Roman" w:hAnsi="Times New Roman"/>
          <w:bCs/>
          <w:i/>
          <w:iCs/>
          <w:color w:val="000000"/>
          <w:lang w:val="vi-VN"/>
        </w:rPr>
        <w:t xml:space="preserve">- Quản lý đất: </w:t>
      </w:r>
      <w:r>
        <w:rPr>
          <w:rFonts w:ascii="Times New Roman" w:hAnsi="Times New Roman"/>
          <w:lang w:val="vi-VN"/>
        </w:rPr>
        <w:t xml:space="preserve">Xét duyệt hồ sơ công nhận đất có nguồn gốc trước ngày 18/12/1980 có 38 bộ hồ sơ; xét duyệt lập hồ sơ cấp GCN, cấp đổi GCNQSD đất cho 08 hộ; cấp phát 103/120 GCNQSD đất muối cho các hộ dân thôn Châu Hạ, </w:t>
      </w:r>
      <w:r>
        <w:rPr>
          <w:rFonts w:ascii="Times New Roman" w:hAnsi="Times New Roman"/>
          <w:lang w:val="vi-VN"/>
        </w:rPr>
        <w:lastRenderedPageBreak/>
        <w:t>còn lại 17 hồ sơ đề nghị cấp GCN đang được VPĐKQSD đất thẩm định; giải quyết các đơn thư tranh chấp đất đai tại xã; giải quyết, lập biên bản các trường hợp vi phạm xây dựng lấn chiếm và yêu cầu tháo dỡ; kiểm đếm, GPMB các vùng trong dự án GPMB của UBND huyện.</w:t>
      </w:r>
    </w:p>
    <w:p>
      <w:pPr>
        <w:spacing w:line="293" w:lineRule="auto"/>
        <w:ind w:firstLine="720"/>
        <w:jc w:val="both"/>
        <w:rPr>
          <w:rFonts w:ascii="Times New Roman" w:hAnsi="Times New Roman"/>
          <w:i/>
          <w:color w:val="000000"/>
          <w:lang w:val="vi-VN"/>
        </w:rPr>
      </w:pPr>
      <w:r>
        <w:rPr>
          <w:rFonts w:ascii="Times New Roman" w:hAnsi="Times New Roman"/>
          <w:b/>
          <w:bCs/>
          <w:i/>
          <w:iCs/>
          <w:color w:val="000000"/>
          <w:lang w:val="vi-VN"/>
        </w:rPr>
        <w:t>2.2. Xây dựng</w:t>
      </w:r>
      <w:r>
        <w:rPr>
          <w:rFonts w:ascii="Times New Roman" w:hAnsi="Times New Roman"/>
          <w:b/>
          <w:i/>
          <w:color w:val="000000"/>
          <w:lang w:val="vi-VN"/>
        </w:rPr>
        <w:t>:</w:t>
      </w:r>
      <w:r>
        <w:rPr>
          <w:rFonts w:ascii="Times New Roman" w:hAnsi="Times New Roman"/>
          <w:b/>
          <w:i/>
          <w:color w:val="000000"/>
        </w:rPr>
        <w:t xml:space="preserve"> </w:t>
      </w:r>
      <w:r>
        <w:rPr>
          <w:rFonts w:ascii="Times New Roman" w:hAnsi="Times New Roman"/>
          <w:color w:val="000000"/>
          <w:lang w:val="vi-VN"/>
        </w:rPr>
        <w:t>Lập hồ sơ xây dựng các công trình trên địa bàn năm 202</w:t>
      </w:r>
      <w:r>
        <w:rPr>
          <w:rFonts w:ascii="Times New Roman" w:hAnsi="Times New Roman"/>
          <w:color w:val="000000"/>
        </w:rPr>
        <w:t>3</w:t>
      </w:r>
      <w:r>
        <w:rPr>
          <w:rFonts w:ascii="Times New Roman" w:hAnsi="Times New Roman"/>
          <w:color w:val="000000"/>
          <w:lang w:val="vi-VN"/>
        </w:rPr>
        <w:t xml:space="preserve">, khảo sát làm các tuyến </w:t>
      </w:r>
      <w:r>
        <w:rPr>
          <w:rFonts w:ascii="Times New Roman" w:hAnsi="Times New Roman" w:hint="eastAsia"/>
          <w:color w:val="000000"/>
          <w:lang w:val="vi-VN"/>
        </w:rPr>
        <w:t>đư</w:t>
      </w:r>
      <w:r>
        <w:rPr>
          <w:rFonts w:ascii="Times New Roman" w:hAnsi="Times New Roman"/>
          <w:color w:val="000000"/>
          <w:lang w:val="vi-VN"/>
        </w:rPr>
        <w:t>ờng bê tông,</w:t>
      </w:r>
      <w:r>
        <w:rPr>
          <w:rFonts w:ascii="Times New Roman" w:hAnsi="Times New Roman"/>
          <w:color w:val="000000"/>
        </w:rPr>
        <w:t xml:space="preserve"> thảm,</w:t>
      </w:r>
      <w:r>
        <w:rPr>
          <w:rFonts w:ascii="Times New Roman" w:hAnsi="Times New Roman"/>
          <w:color w:val="000000"/>
          <w:lang w:val="vi-VN"/>
        </w:rPr>
        <w:t xml:space="preserve"> rảnh thoát n</w:t>
      </w:r>
      <w:r>
        <w:rPr>
          <w:rFonts w:ascii="Times New Roman" w:hAnsi="Times New Roman" w:hint="eastAsia"/>
          <w:color w:val="000000"/>
          <w:lang w:val="vi-VN"/>
        </w:rPr>
        <w:t>ư</w:t>
      </w:r>
      <w:r>
        <w:rPr>
          <w:rFonts w:ascii="Times New Roman" w:hAnsi="Times New Roman"/>
          <w:color w:val="000000"/>
          <w:lang w:val="vi-VN"/>
        </w:rPr>
        <w:t>ớc,mương nội đồng</w:t>
      </w:r>
      <w:r>
        <w:rPr>
          <w:rFonts w:ascii="Times New Roman" w:hAnsi="Times New Roman"/>
          <w:color w:val="000000"/>
        </w:rPr>
        <w:t>;</w:t>
      </w:r>
      <w:r>
        <w:rPr>
          <w:rFonts w:ascii="Times New Roman" w:hAnsi="Times New Roman"/>
          <w:color w:val="000000"/>
          <w:lang w:val="vi-VN"/>
        </w:rPr>
        <w:t xml:space="preserve"> triển khai xây dựng </w:t>
      </w:r>
      <w:r>
        <w:rPr>
          <w:rFonts w:ascii="Times New Roman" w:hAnsi="Times New Roman"/>
          <w:color w:val="000000"/>
        </w:rPr>
        <w:t xml:space="preserve">lề </w:t>
      </w:r>
      <w:r>
        <w:rPr>
          <w:rFonts w:ascii="Times New Roman" w:hAnsi="Times New Roman" w:hint="eastAsia"/>
          <w:color w:val="000000"/>
          <w:lang w:val="vi-VN"/>
        </w:rPr>
        <w:t>đư</w:t>
      </w:r>
      <w:r>
        <w:rPr>
          <w:rFonts w:ascii="Times New Roman" w:hAnsi="Times New Roman"/>
          <w:color w:val="000000"/>
          <w:lang w:val="vi-VN"/>
        </w:rPr>
        <w:t xml:space="preserve">ờng trục xã cổng </w:t>
      </w:r>
      <w:r>
        <w:rPr>
          <w:rFonts w:ascii="Times New Roman" w:hAnsi="Times New Roman"/>
          <w:color w:val="000000"/>
        </w:rPr>
        <w:t>làng đi Lâm Châu</w:t>
      </w:r>
      <w:r>
        <w:rPr>
          <w:rFonts w:ascii="Times New Roman" w:hAnsi="Times New Roman"/>
          <w:color w:val="000000"/>
          <w:lang w:val="vi-VN"/>
        </w:rPr>
        <w:t>, mở rộng lề đường làng</w:t>
      </w:r>
      <w:r>
        <w:rPr>
          <w:rFonts w:ascii="Times New Roman" w:hAnsi="Times New Roman"/>
          <w:color w:val="000000"/>
        </w:rPr>
        <w:t xml:space="preserve"> Bằng Châu, Tiến Châu. K</w:t>
      </w:r>
      <w:r>
        <w:rPr>
          <w:rFonts w:ascii="Times New Roman" w:hAnsi="Times New Roman"/>
          <w:color w:val="000000"/>
          <w:lang w:val="vi-VN"/>
        </w:rPr>
        <w:t xml:space="preserve">hảo sát lập dự toán thiết kế </w:t>
      </w:r>
      <w:r>
        <w:rPr>
          <w:rFonts w:ascii="Times New Roman" w:hAnsi="Times New Roman"/>
          <w:color w:val="000000"/>
        </w:rPr>
        <w:t xml:space="preserve">sữa chữa trường </w:t>
      </w:r>
      <w:r>
        <w:rPr>
          <w:rFonts w:ascii="Times New Roman" w:hAnsi="Times New Roman"/>
          <w:color w:val="000000"/>
          <w:lang w:val="vi-VN"/>
        </w:rPr>
        <w:t xml:space="preserve">THCS </w:t>
      </w:r>
      <w:r>
        <w:rPr>
          <w:rFonts w:ascii="Times New Roman" w:hAnsi="Times New Roman"/>
          <w:color w:val="000000"/>
        </w:rPr>
        <w:t xml:space="preserve">Mỹ Châu, </w:t>
      </w:r>
      <w:r>
        <w:rPr>
          <w:rFonts w:ascii="Times New Roman" w:hAnsi="Times New Roman"/>
          <w:color w:val="000000"/>
          <w:lang w:val="vi-VN"/>
        </w:rPr>
        <w:t>đ</w:t>
      </w:r>
      <w:r>
        <w:rPr>
          <w:rFonts w:ascii="Times New Roman" w:hAnsi="Times New Roman"/>
          <w:color w:val="000000"/>
        </w:rPr>
        <w:t>ường thảm Tiến Châu, Đức Châu, kẻ vẽ sơn đường</w:t>
      </w:r>
      <w:r>
        <w:rPr>
          <w:rFonts w:ascii="Times New Roman" w:hAnsi="Times New Roman"/>
          <w:color w:val="000000"/>
          <w:lang w:val="vi-VN"/>
        </w:rPr>
        <w:t>.</w:t>
      </w:r>
    </w:p>
    <w:p>
      <w:pPr>
        <w:spacing w:line="293" w:lineRule="auto"/>
        <w:ind w:firstLine="720"/>
        <w:jc w:val="both"/>
        <w:rPr>
          <w:rFonts w:ascii="Times New Roman" w:hAnsi="Times New Roman"/>
          <w:lang w:val="en-GB"/>
        </w:rPr>
      </w:pPr>
      <w:r>
        <w:rPr>
          <w:rFonts w:ascii="Times New Roman" w:hAnsi="Times New Roman"/>
          <w:b/>
          <w:bCs/>
          <w:i/>
          <w:iCs/>
          <w:lang w:val="vi-VN"/>
        </w:rPr>
        <w:t>2.3. Môi trường</w:t>
      </w:r>
      <w:r>
        <w:rPr>
          <w:rFonts w:ascii="Times New Roman" w:hAnsi="Times New Roman"/>
          <w:b/>
          <w:i/>
          <w:lang w:val="vi-VN"/>
        </w:rPr>
        <w:t xml:space="preserve">: </w:t>
      </w:r>
      <w:r>
        <w:rPr>
          <w:rFonts w:ascii="Times New Roman" w:hAnsi="Times New Roman"/>
          <w:lang w:val="vi-VN"/>
        </w:rPr>
        <w:t>Triển khai kế hoạch đấu nối nước sạch vào hộ gia đình; phối hợp UBMTTQ, các ngành đoàn thể tổ chức ra quân làm VSMT ngày 08,18,28 hàng tháng và một số ngày lễ khác; chỉ đạo HTXMT &amp; DVNN thu gom, xử lý rác thải đúng quy định. Tuyên truyền, nhắc nhở mọi người dân có ý thức tham gia bảo vệ môi trường, thu gom, xử lý rác thải, kiểm tra vệ sinh môi trường tại khu giết mổ tập trung.</w:t>
      </w:r>
    </w:p>
    <w:p>
      <w:pPr>
        <w:spacing w:line="293" w:lineRule="auto"/>
        <w:ind w:firstLine="720"/>
        <w:jc w:val="both"/>
        <w:rPr>
          <w:rFonts w:ascii="Times New Roman" w:hAnsi="Times New Roman"/>
          <w:b/>
          <w:color w:val="000000"/>
          <w:lang w:val="vi-VN"/>
        </w:rPr>
      </w:pPr>
      <w:r>
        <w:rPr>
          <w:rFonts w:ascii="Times New Roman" w:hAnsi="Times New Roman"/>
          <w:b/>
          <w:color w:val="000000"/>
          <w:lang w:val="vi-VN"/>
        </w:rPr>
        <w:t>3. Xây dựng Nông thôn mới, khu dân cư kiểu mẫu</w:t>
      </w:r>
    </w:p>
    <w:p>
      <w:pPr>
        <w:spacing w:line="293" w:lineRule="auto"/>
        <w:ind w:firstLine="720"/>
        <w:jc w:val="both"/>
        <w:rPr>
          <w:rFonts w:ascii="Times New Roman" w:hAnsi="Times New Roman"/>
          <w:color w:val="000000"/>
        </w:rPr>
      </w:pPr>
      <w:r>
        <w:rPr>
          <w:rFonts w:ascii="Times New Roman" w:hAnsi="Times New Roman"/>
          <w:color w:val="000000"/>
          <w:lang w:val="vi-VN"/>
        </w:rPr>
        <w:t xml:space="preserve">Thực hiện lộ trình, </w:t>
      </w:r>
      <w:r>
        <w:rPr>
          <w:rFonts w:ascii="Times New Roman" w:hAnsi="Times New Roman"/>
          <w:color w:val="000000"/>
        </w:rPr>
        <w:t>k</w:t>
      </w:r>
      <w:r>
        <w:rPr>
          <w:rFonts w:ascii="Times New Roman" w:hAnsi="Times New Roman"/>
          <w:color w:val="000000"/>
          <w:lang w:val="vi-VN"/>
        </w:rPr>
        <w:t xml:space="preserve">ế hoạch, thời gian, kinh phí thực hiện hoàn thành các tiêu chí xây dựng xã NTM kiểu mẫu, </w:t>
      </w:r>
      <w:r>
        <w:rPr>
          <w:rFonts w:ascii="Times New Roman" w:hAnsi="Times New Roman"/>
          <w:color w:val="000000"/>
        </w:rPr>
        <w:t xml:space="preserve">lập lại  hồ sơ </w:t>
      </w:r>
      <w:r>
        <w:rPr>
          <w:rFonts w:ascii="Times New Roman" w:hAnsi="Times New Roman"/>
          <w:color w:val="000000"/>
          <w:lang w:val="vi-VN"/>
        </w:rPr>
        <w:t>nâng cao</w:t>
      </w:r>
      <w:r>
        <w:rPr>
          <w:rFonts w:ascii="Times New Roman" w:hAnsi="Times New Roman"/>
          <w:color w:val="000000"/>
        </w:rPr>
        <w:t xml:space="preserve"> theo tiêu chí mới, bổ sung</w:t>
      </w:r>
      <w:r>
        <w:rPr>
          <w:rFonts w:ascii="Times New Roman" w:hAnsi="Times New Roman"/>
          <w:color w:val="000000"/>
          <w:lang w:val="vi-VN"/>
        </w:rPr>
        <w:t xml:space="preserve"> các tiêu chí khu dân cư kiểu mẫu</w:t>
      </w:r>
      <w:r>
        <w:rPr>
          <w:rFonts w:ascii="Times New Roman" w:hAnsi="Times New Roman"/>
          <w:color w:val="000000"/>
        </w:rPr>
        <w:t xml:space="preserve">. </w:t>
      </w:r>
      <w:r>
        <w:rPr>
          <w:rFonts w:ascii="Times New Roman" w:hAnsi="Times New Roman"/>
          <w:lang w:val="vi-VN"/>
        </w:rPr>
        <w:t xml:space="preserve">Trong 6 tháng đầu năm có </w:t>
      </w:r>
      <w:r>
        <w:rPr>
          <w:rFonts w:ascii="Times New Roman" w:hAnsi="Times New Roman"/>
        </w:rPr>
        <w:t>1</w:t>
      </w:r>
      <w:r>
        <w:rPr>
          <w:rFonts w:ascii="Times New Roman" w:hAnsi="Times New Roman"/>
          <w:lang w:val="vi-VN"/>
        </w:rPr>
        <w:t>.</w:t>
      </w:r>
      <w:r>
        <w:rPr>
          <w:rFonts w:ascii="Times New Roman" w:hAnsi="Times New Roman"/>
        </w:rPr>
        <w:t>596</w:t>
      </w:r>
      <w:r>
        <w:rPr>
          <w:rFonts w:ascii="Times New Roman" w:hAnsi="Times New Roman"/>
          <w:lang w:val="vi-VN"/>
        </w:rPr>
        <w:t xml:space="preserve"> hộ chỉnh trang nhà sạch, vườn đẹp; </w:t>
      </w:r>
      <w:r>
        <w:rPr>
          <w:rFonts w:ascii="Times New Roman" w:hAnsi="Times New Roman"/>
        </w:rPr>
        <w:t>4</w:t>
      </w:r>
      <w:r>
        <w:rPr>
          <w:rFonts w:ascii="Times New Roman" w:hAnsi="Times New Roman"/>
          <w:lang w:val="vi-VN"/>
        </w:rPr>
        <w:t xml:space="preserve"> hộ di dời</w:t>
      </w:r>
      <w:r>
        <w:rPr>
          <w:rFonts w:ascii="Times New Roman" w:hAnsi="Times New Roman"/>
        </w:rPr>
        <w:t xml:space="preserve">, 11 hộ cải tạo chuồng trại sử dụng </w:t>
      </w:r>
      <w:r>
        <w:rPr>
          <w:rFonts w:ascii="Times New Roman" w:hAnsi="Times New Roman" w:hint="eastAsia"/>
        </w:rPr>
        <w:t>đ</w:t>
      </w:r>
      <w:r>
        <w:rPr>
          <w:rFonts w:ascii="Times New Roman" w:hAnsi="Times New Roman"/>
        </w:rPr>
        <w:t>ệm lót sinh học</w:t>
      </w:r>
      <w:r>
        <w:rPr>
          <w:rFonts w:ascii="Times New Roman" w:hAnsi="Times New Roman"/>
          <w:lang w:val="vi-VN"/>
        </w:rPr>
        <w:t xml:space="preserve">; </w:t>
      </w:r>
      <w:r>
        <w:rPr>
          <w:rFonts w:ascii="Times New Roman" w:hAnsi="Times New Roman"/>
        </w:rPr>
        <w:t>9</w:t>
      </w:r>
      <w:r>
        <w:rPr>
          <w:rFonts w:ascii="Times New Roman" w:hAnsi="Times New Roman"/>
          <w:lang w:val="vi-VN"/>
        </w:rPr>
        <w:t xml:space="preserve"> hộ phá bỏ hố xí 1, 2 ngăn xây hố xí tự hoại; </w:t>
      </w:r>
      <w:r>
        <w:rPr>
          <w:rFonts w:ascii="Times New Roman" w:hAnsi="Times New Roman"/>
        </w:rPr>
        <w:t>2</w:t>
      </w:r>
      <w:r>
        <w:rPr>
          <w:rFonts w:ascii="Times New Roman" w:hAnsi="Times New Roman"/>
          <w:lang w:val="vi-VN"/>
        </w:rPr>
        <w:t xml:space="preserve"> hộ phá bỏ vườn tạp, chỉnh trang vườn đẹp; 8 hộ xây dựng vườn mẫu; </w:t>
      </w:r>
      <w:r>
        <w:rPr>
          <w:rFonts w:ascii="Times New Roman" w:hAnsi="Times New Roman"/>
        </w:rPr>
        <w:t>22</w:t>
      </w:r>
      <w:r>
        <w:rPr>
          <w:rFonts w:ascii="Times New Roman" w:hAnsi="Times New Roman"/>
          <w:lang w:val="vi-VN"/>
        </w:rPr>
        <w:t xml:space="preserve"> hộ hiến </w:t>
      </w:r>
      <w:r>
        <w:rPr>
          <w:rFonts w:ascii="Times New Roman" w:hAnsi="Times New Roman"/>
        </w:rPr>
        <w:t>7</w:t>
      </w:r>
      <w:r>
        <w:rPr>
          <w:rFonts w:ascii="Times New Roman" w:hAnsi="Times New Roman"/>
          <w:lang w:val="vi-VN"/>
        </w:rPr>
        <w:t>0 m</w:t>
      </w:r>
      <w:r>
        <w:rPr>
          <w:rFonts w:ascii="Times New Roman" w:hAnsi="Times New Roman"/>
          <w:vertAlign w:val="superscript"/>
          <w:lang w:val="vi-VN"/>
        </w:rPr>
        <w:t>2</w:t>
      </w:r>
      <w:r>
        <w:rPr>
          <w:rFonts w:ascii="Times New Roman" w:hAnsi="Times New Roman"/>
          <w:lang w:val="vi-VN"/>
        </w:rPr>
        <w:t xml:space="preserve"> đất; tháo dỡ </w:t>
      </w:r>
      <w:r>
        <w:rPr>
          <w:rFonts w:ascii="Times New Roman" w:hAnsi="Times New Roman"/>
        </w:rPr>
        <w:t>7</w:t>
      </w:r>
      <w:r>
        <w:rPr>
          <w:rFonts w:ascii="Times New Roman" w:hAnsi="Times New Roman"/>
          <w:lang w:val="vi-VN"/>
        </w:rPr>
        <w:t xml:space="preserve">0m tường rào, công trình phụ để mở đường; xây dựng lại </w:t>
      </w:r>
      <w:r>
        <w:rPr>
          <w:rFonts w:ascii="Times New Roman" w:hAnsi="Times New Roman"/>
        </w:rPr>
        <w:t>7</w:t>
      </w:r>
      <w:r>
        <w:rPr>
          <w:rFonts w:ascii="Times New Roman" w:hAnsi="Times New Roman"/>
          <w:lang w:val="vi-VN"/>
        </w:rPr>
        <w:t>0m tường rào</w:t>
      </w:r>
      <w:r>
        <w:rPr>
          <w:rFonts w:ascii="Times New Roman" w:hAnsi="Times New Roman"/>
        </w:rPr>
        <w:t xml:space="preserve">, </w:t>
      </w:r>
      <w:r>
        <w:rPr>
          <w:rFonts w:ascii="Times New Roman" w:hAnsi="Times New Roman"/>
          <w:lang w:val="vi-VN"/>
        </w:rPr>
        <w:t xml:space="preserve">dựng và trồng mới 200m bồn hoa hàng rào xanh, di dời 2 cột điện; có </w:t>
      </w:r>
      <w:r>
        <w:rPr>
          <w:rFonts w:ascii="Times New Roman" w:hAnsi="Times New Roman"/>
        </w:rPr>
        <w:t>49</w:t>
      </w:r>
      <w:r>
        <w:rPr>
          <w:rFonts w:ascii="Times New Roman" w:hAnsi="Times New Roman"/>
          <w:lang w:val="vi-VN"/>
        </w:rPr>
        <w:t xml:space="preserve"> hộ lắp đặtt hố xử lý nước thải sinh hoạt</w:t>
      </w:r>
      <w:r>
        <w:rPr>
          <w:rFonts w:ascii="Times New Roman" w:hAnsi="Times New Roman"/>
        </w:rPr>
        <w:t>.</w:t>
      </w:r>
    </w:p>
    <w:p>
      <w:pPr>
        <w:spacing w:line="293" w:lineRule="auto"/>
        <w:ind w:firstLine="720"/>
        <w:jc w:val="both"/>
        <w:rPr>
          <w:rFonts w:ascii="Times New Roman" w:hAnsi="Times New Roman"/>
          <w:iCs/>
          <w:color w:val="000000"/>
          <w:lang w:val="vi-VN"/>
        </w:rPr>
      </w:pPr>
      <w:r>
        <w:rPr>
          <w:rFonts w:ascii="Times New Roman" w:hAnsi="Times New Roman"/>
          <w:b/>
          <w:bCs/>
          <w:color w:val="000000"/>
          <w:lang w:val="vi-VN"/>
        </w:rPr>
        <w:t xml:space="preserve">4. </w:t>
      </w:r>
      <w:r>
        <w:rPr>
          <w:rFonts w:ascii="Times New Roman" w:hAnsi="Times New Roman"/>
          <w:b/>
          <w:bCs/>
          <w:iCs/>
          <w:color w:val="000000"/>
          <w:lang w:val="vi-VN"/>
        </w:rPr>
        <w:t xml:space="preserve">Giao thông </w:t>
      </w:r>
      <w:r>
        <w:rPr>
          <w:rFonts w:ascii="Times New Roman" w:hAnsi="Times New Roman"/>
          <w:bCs/>
          <w:iCs/>
          <w:color w:val="000000"/>
          <w:lang w:val="vi-VN"/>
        </w:rPr>
        <w:t>-</w:t>
      </w:r>
      <w:r>
        <w:rPr>
          <w:rFonts w:ascii="Times New Roman" w:hAnsi="Times New Roman"/>
          <w:b/>
          <w:bCs/>
          <w:iCs/>
          <w:color w:val="000000"/>
          <w:lang w:val="vi-VN"/>
        </w:rPr>
        <w:t xml:space="preserve"> Thuỷ lợi</w:t>
      </w:r>
    </w:p>
    <w:p>
      <w:pPr>
        <w:spacing w:line="293" w:lineRule="auto"/>
        <w:ind w:firstLine="720"/>
        <w:jc w:val="both"/>
        <w:rPr>
          <w:rFonts w:ascii="Times New Roman" w:hAnsi="Times New Roman"/>
          <w:color w:val="000000"/>
          <w:lang w:val="vi-VN"/>
        </w:rPr>
      </w:pPr>
      <w:r>
        <w:rPr>
          <w:rFonts w:ascii="Times New Roman" w:hAnsi="Times New Roman"/>
          <w:color w:val="000000"/>
          <w:lang w:val="vi-VN"/>
        </w:rPr>
        <w:t xml:space="preserve">Triển khai </w:t>
      </w:r>
      <w:r>
        <w:rPr>
          <w:rFonts w:ascii="Times New Roman" w:hAnsi="Times New Roman"/>
          <w:color w:val="000000"/>
        </w:rPr>
        <w:t>ra quân làm giao thông thuỷ lợi nội đồng 5 ngày</w:t>
      </w:r>
      <w:r>
        <w:rPr>
          <w:rFonts w:ascii="Times New Roman" w:hAnsi="Times New Roman"/>
          <w:color w:val="000000"/>
          <w:lang w:val="vi-VN"/>
        </w:rPr>
        <w:t xml:space="preserve">, khảo sát </w:t>
      </w:r>
      <w:r>
        <w:rPr>
          <w:rFonts w:ascii="Times New Roman" w:hAnsi="Times New Roman"/>
          <w:color w:val="000000"/>
        </w:rPr>
        <w:t>lập dự toán</w:t>
      </w:r>
      <w:r>
        <w:rPr>
          <w:rFonts w:ascii="Times New Roman" w:hAnsi="Times New Roman"/>
          <w:color w:val="000000"/>
          <w:lang w:val="vi-VN"/>
        </w:rPr>
        <w:t xml:space="preserve"> kênh tưới</w:t>
      </w:r>
      <w:r>
        <w:rPr>
          <w:rFonts w:ascii="Times New Roman" w:hAnsi="Times New Roman"/>
          <w:color w:val="000000"/>
        </w:rPr>
        <w:t>, tiêu</w:t>
      </w:r>
      <w:r>
        <w:rPr>
          <w:rFonts w:ascii="Times New Roman" w:hAnsi="Times New Roman"/>
          <w:color w:val="000000"/>
          <w:lang w:val="vi-VN"/>
        </w:rPr>
        <w:t xml:space="preserve"> tại các thôn</w:t>
      </w:r>
      <w:r>
        <w:rPr>
          <w:rFonts w:ascii="Times New Roman" w:hAnsi="Times New Roman"/>
          <w:color w:val="000000"/>
        </w:rPr>
        <w:t xml:space="preserve">. </w:t>
      </w:r>
    </w:p>
    <w:p>
      <w:pPr>
        <w:spacing w:line="281" w:lineRule="auto"/>
        <w:ind w:firstLine="720"/>
        <w:jc w:val="both"/>
        <w:rPr>
          <w:rFonts w:ascii="Times New Roman" w:hAnsi="Times New Roman"/>
          <w:lang w:val="vi-VN"/>
        </w:rPr>
      </w:pPr>
      <w:r>
        <w:rPr>
          <w:rFonts w:ascii="Times New Roman" w:hAnsi="Times New Roman"/>
          <w:b/>
          <w:bCs/>
          <w:iCs/>
          <w:lang w:val="vi-VN"/>
        </w:rPr>
        <w:t>5. Tiểu thủ công nghiệp, dịch vụ</w:t>
      </w:r>
    </w:p>
    <w:p>
      <w:pPr>
        <w:spacing w:before="120" w:after="80"/>
        <w:ind w:right="6" w:firstLine="720"/>
        <w:jc w:val="both"/>
        <w:rPr>
          <w:rFonts w:ascii="Times New Roman" w:hAnsi="Times New Roman"/>
          <w:lang w:val="nl-NL"/>
        </w:rPr>
      </w:pPr>
      <w:r>
        <w:rPr>
          <w:rFonts w:ascii="Times New Roman" w:hAnsi="Times New Roman"/>
          <w:color w:val="000000"/>
          <w:lang w:val="vi-VN"/>
        </w:rPr>
        <w:t xml:space="preserve">Chú trọng phát triển mở rộng ngành nghề, dịch vụ thương mại, đến thời điểm này toàn xã </w:t>
      </w:r>
      <w:r>
        <w:rPr>
          <w:rFonts w:ascii="Times New Roman" w:hAnsi="Times New Roman"/>
          <w:lang w:val="nl-NL"/>
        </w:rPr>
        <w:t xml:space="preserve">có 6 xưởng cưa, 24 tổ hợp làm mộc dân dụng, 26 cơ sở cơ khí, 48 tổ hợp thợ nề, 26 xe ô tô vận tải, tắc xi các loại, 9 máy làm đất, 32 máy xay xát, 2 máy gặt liên hoàn; 9 siêu thị, điện máy tổng hợp, 04 cửa hàng tôn thép, 01 cửa hàng xăng dầu, 02 nhà nghỉ, khách sạn, có 832 hộ gia đình kinh doanh, dịch vụ, 12 hợp tác xã, trong đó (thành lập mới 1 hợp tác xã; 01 tạm ngừng hoạt động chuyển sang Hộ SXKD cá thể), 3 tổ hợp tác, 56 doanh nghiệp, 36 mô hình sản xuất vừa và nhỏ, 02 mô hình sản xuất lớn có hiệu quả. Các hoạt động thương mại, dịch vụ, ngành nghề đã góp phần giải quyết việc làm cho hơn 2.000 lao </w:t>
      </w:r>
      <w:r>
        <w:rPr>
          <w:rFonts w:ascii="Times New Roman" w:hAnsi="Times New Roman"/>
          <w:lang w:val="nl-NL"/>
        </w:rPr>
        <w:lastRenderedPageBreak/>
        <w:t>động, giải quyết đầu ra giá trị sản phẩm và có tính liên doanh, liên kết cao, đưa lại thu nhập khá tại địa phương.</w:t>
      </w:r>
    </w:p>
    <w:p>
      <w:pPr>
        <w:pStyle w:val="BodyTextIndent3"/>
        <w:spacing w:line="281" w:lineRule="auto"/>
        <w:ind w:firstLine="567"/>
        <w:rPr>
          <w:rFonts w:ascii="Times New Roman" w:hAnsi="Times New Roman"/>
          <w:b/>
          <w:bCs/>
          <w:iCs/>
          <w:szCs w:val="28"/>
          <w:lang w:val="vi-VN"/>
        </w:rPr>
      </w:pPr>
      <w:r>
        <w:rPr>
          <w:rFonts w:ascii="Times New Roman" w:hAnsi="Times New Roman"/>
          <w:b/>
          <w:bCs/>
          <w:iCs/>
          <w:szCs w:val="28"/>
          <w:lang w:val="vi-VN"/>
        </w:rPr>
        <w:t xml:space="preserve">6. Tài chính </w:t>
      </w:r>
      <w:r>
        <w:rPr>
          <w:rFonts w:ascii="Times New Roman" w:hAnsi="Times New Roman"/>
          <w:bCs/>
          <w:iCs/>
          <w:szCs w:val="28"/>
          <w:lang w:val="vi-VN"/>
        </w:rPr>
        <w:t xml:space="preserve">- </w:t>
      </w:r>
      <w:r>
        <w:rPr>
          <w:rFonts w:ascii="Times New Roman" w:hAnsi="Times New Roman"/>
          <w:b/>
          <w:bCs/>
          <w:iCs/>
          <w:szCs w:val="28"/>
          <w:lang w:val="vi-VN"/>
        </w:rPr>
        <w:t>Tín dụng:</w:t>
      </w:r>
    </w:p>
    <w:p>
      <w:pPr>
        <w:pStyle w:val="BodyTextIndent3"/>
        <w:spacing w:line="281" w:lineRule="auto"/>
        <w:ind w:firstLine="567"/>
        <w:rPr>
          <w:rFonts w:ascii="Times New Roman" w:hAnsi="Times New Roman"/>
          <w:bCs/>
          <w:iCs/>
          <w:szCs w:val="28"/>
        </w:rPr>
      </w:pPr>
      <w:r>
        <w:rPr>
          <w:rFonts w:ascii="Times New Roman" w:hAnsi="Times New Roman"/>
          <w:bCs/>
          <w:iCs/>
          <w:szCs w:val="28"/>
          <w:lang w:val="vi-VN"/>
        </w:rPr>
        <w:t>T</w:t>
      </w:r>
      <w:r>
        <w:rPr>
          <w:rFonts w:ascii="Times New Roman" w:hAnsi="Times New Roman"/>
          <w:bCs/>
          <w:iCs/>
          <w:szCs w:val="28"/>
        </w:rPr>
        <w:t>hu ngân sách ước đạt: 5.200.000.000</w:t>
      </w:r>
      <w:r>
        <w:rPr>
          <w:rFonts w:ascii="Times New Roman" w:hAnsi="Times New Roman"/>
        </w:rPr>
        <w:t>đồng/9.259.267.000 đồng, đạt 56% KH</w:t>
      </w:r>
    </w:p>
    <w:p>
      <w:pPr>
        <w:spacing w:line="281" w:lineRule="auto"/>
        <w:ind w:firstLine="360"/>
        <w:jc w:val="both"/>
        <w:rPr>
          <w:rFonts w:ascii="Times New Roman" w:hAnsi="Times New Roman"/>
          <w:szCs w:val="22"/>
        </w:rPr>
      </w:pPr>
      <w:r>
        <w:rPr>
          <w:rFonts w:ascii="Times New Roman" w:hAnsi="Times New Roman"/>
        </w:rPr>
        <w:t xml:space="preserve">   Chi ngân sách ước đạt: 4.500.000.000 đồng/9.259.267.000 đồng, đạt 49% KH.</w:t>
      </w:r>
    </w:p>
    <w:p>
      <w:pPr>
        <w:pStyle w:val="BodyTextIndent3"/>
        <w:spacing w:line="281" w:lineRule="auto"/>
        <w:ind w:firstLine="567"/>
        <w:rPr>
          <w:rFonts w:ascii="Times New Roman" w:hAnsi="Times New Roman"/>
          <w:bCs/>
          <w:i/>
          <w:szCs w:val="28"/>
          <w:lang w:val="vi-VN"/>
        </w:rPr>
      </w:pPr>
      <w:r>
        <w:rPr>
          <w:rFonts w:ascii="Times New Roman" w:hAnsi="Times New Roman"/>
          <w:bCs/>
          <w:i/>
          <w:szCs w:val="28"/>
          <w:lang w:val="vi-VN"/>
        </w:rPr>
        <w:t>* Tình hình thực hiện kế hoạch đầu tư phát triển:</w:t>
      </w:r>
    </w:p>
    <w:p>
      <w:pPr>
        <w:spacing w:line="281" w:lineRule="auto"/>
        <w:ind w:firstLine="720"/>
        <w:jc w:val="both"/>
        <w:rPr>
          <w:rFonts w:ascii="Times New Roman" w:hAnsi="Times New Roman"/>
        </w:rPr>
      </w:pPr>
      <w:r>
        <w:rPr>
          <w:rFonts w:ascii="Times New Roman" w:hAnsi="Times New Roman"/>
          <w:lang w:val="vi-VN"/>
        </w:rPr>
        <w:t>6 tháng đầu năm tiếp tục xây dựng 0</w:t>
      </w:r>
      <w:r>
        <w:rPr>
          <w:rFonts w:ascii="Times New Roman" w:hAnsi="Times New Roman"/>
        </w:rPr>
        <w:t>3</w:t>
      </w:r>
      <w:r>
        <w:rPr>
          <w:rFonts w:ascii="Times New Roman" w:hAnsi="Times New Roman"/>
          <w:lang w:val="vi-VN"/>
        </w:rPr>
        <w:t xml:space="preserve"> dự án chuyển tiếp từ năm 202</w:t>
      </w:r>
      <w:r>
        <w:rPr>
          <w:rFonts w:ascii="Times New Roman" w:hAnsi="Times New Roman"/>
        </w:rPr>
        <w:t>2</w:t>
      </w:r>
      <w:r>
        <w:rPr>
          <w:rFonts w:ascii="Times New Roman" w:hAnsi="Times New Roman"/>
          <w:lang w:val="vi-VN"/>
        </w:rPr>
        <w:t xml:space="preserve">, với tổng mức đầu tư </w:t>
      </w:r>
      <w:r>
        <w:rPr>
          <w:rFonts w:ascii="Times New Roman" w:hAnsi="Times New Roman"/>
        </w:rPr>
        <w:t>4,6</w:t>
      </w:r>
      <w:r>
        <w:rPr>
          <w:rFonts w:ascii="Times New Roman" w:hAnsi="Times New Roman"/>
          <w:lang w:val="vi-VN"/>
        </w:rPr>
        <w:t xml:space="preserve"> tỷ đồng; k</w:t>
      </w:r>
      <w:r>
        <w:rPr>
          <w:rFonts w:ascii="Times New Roman" w:hAnsi="Times New Roman"/>
        </w:rPr>
        <w:t>hởi công xây dựng 02 dự án mới với tổng mức đầu tư 1,2 tỷ đồng. Nguồn vốn đầu tư xây dựng cơ bản ước thực hiện giải ngân từ 01/01/2023 đến ngày 30/06/2023 là 1.500.000.000 đồng/3.100.000.000 đồng, đạt 48%.</w:t>
      </w:r>
    </w:p>
    <w:p>
      <w:pPr>
        <w:pStyle w:val="BodyTextIndent3"/>
        <w:spacing w:line="281" w:lineRule="auto"/>
        <w:ind w:firstLine="360"/>
        <w:rPr>
          <w:rFonts w:ascii="Times New Roman" w:hAnsi="Times New Roman"/>
          <w:bCs/>
          <w:i/>
          <w:iCs/>
          <w:szCs w:val="28"/>
        </w:rPr>
      </w:pPr>
      <w:r>
        <w:rPr>
          <w:rFonts w:ascii="Times New Roman" w:hAnsi="Times New Roman"/>
          <w:lang w:val="vi-VN"/>
        </w:rPr>
        <w:t xml:space="preserve">    Khó khăn, vướng mắc trong quá trình triển khai thực hiện: Một số chương trình, dự án còn vướng mắc trong quá trình thẩm định nguồn vốn, phê duyệt chủ trương đầu tư dẫn đến tiến độ thực hiện dự án còn bị ảnh hưởng. </w:t>
      </w:r>
      <w:r>
        <w:rPr>
          <w:rFonts w:ascii="Times New Roman" w:hAnsi="Times New Roman"/>
        </w:rPr>
        <w:t>Công tác cấp bán, đấu giá đất chưa thực hiện được nên không có nguồn thu tiền sử dụng đất ảnh hưởng đến việc đầu tư xây dựng các dự án theo kế hoạch đặt ra.</w:t>
      </w:r>
    </w:p>
    <w:p>
      <w:pPr>
        <w:pStyle w:val="ListParagraph"/>
        <w:spacing w:after="0" w:line="281" w:lineRule="auto"/>
        <w:ind w:left="0" w:firstLine="567"/>
        <w:jc w:val="both"/>
        <w:rPr>
          <w:color w:val="000000"/>
          <w:szCs w:val="28"/>
          <w:lang w:val="vi-VN"/>
        </w:rPr>
      </w:pPr>
      <w:r>
        <w:rPr>
          <w:b/>
          <w:bCs/>
          <w:iCs/>
          <w:szCs w:val="28"/>
          <w:lang w:val="vi-VN"/>
        </w:rPr>
        <w:t xml:space="preserve"> 6.2. Lĩnh vực Tín dụng:</w:t>
      </w:r>
      <w:r>
        <w:rPr>
          <w:b/>
          <w:bCs/>
          <w:iCs/>
          <w:szCs w:val="28"/>
        </w:rPr>
        <w:t xml:space="preserve"> </w:t>
      </w:r>
      <w:r>
        <w:rPr>
          <w:color w:val="000000"/>
          <w:szCs w:val="28"/>
          <w:lang w:val="vi-VN"/>
        </w:rPr>
        <w:t>Tổng dư nợ 201 tỷ đồng/1.334 lượt hộ vay; trong đó Ngân hàng NN&amp;PTNT 154 tỷ đồng/465 lượt vay, NHCSXH 46 tỷ đồng/704 lượt hộ vay, quỹ phát triển phụ nữ 1,1 tỷ đồng/165 lượt hộ vay.</w:t>
      </w:r>
    </w:p>
    <w:p>
      <w:pPr>
        <w:spacing w:line="281" w:lineRule="auto"/>
        <w:ind w:firstLine="567"/>
        <w:jc w:val="both"/>
        <w:rPr>
          <w:rFonts w:ascii="Times New Roman" w:hAnsi="Times New Roman"/>
          <w:b/>
          <w:bCs/>
          <w:color w:val="000000"/>
          <w:lang w:val="en-GB"/>
        </w:rPr>
      </w:pPr>
      <w:r>
        <w:rPr>
          <w:rFonts w:ascii="Times New Roman" w:hAnsi="Times New Roman"/>
          <w:b/>
          <w:bCs/>
          <w:color w:val="000000"/>
          <w:lang w:val="vi-VN"/>
        </w:rPr>
        <w:t>III. LĨNH VỰC VĂN HOÁ</w:t>
      </w:r>
      <w:r>
        <w:rPr>
          <w:rFonts w:ascii="Times New Roman" w:hAnsi="Times New Roman"/>
          <w:bCs/>
          <w:color w:val="000000"/>
          <w:lang w:val="vi-VN"/>
        </w:rPr>
        <w:t xml:space="preserve"> -</w:t>
      </w:r>
      <w:r>
        <w:rPr>
          <w:rFonts w:ascii="Times New Roman" w:hAnsi="Times New Roman"/>
          <w:b/>
          <w:bCs/>
          <w:color w:val="000000"/>
          <w:lang w:val="vi-VN"/>
        </w:rPr>
        <w:t xml:space="preserve">  XÃ HỘI</w:t>
      </w:r>
    </w:p>
    <w:p>
      <w:pPr>
        <w:spacing w:line="293" w:lineRule="auto"/>
        <w:ind w:firstLine="567"/>
        <w:jc w:val="both"/>
        <w:rPr>
          <w:rFonts w:ascii="Times New Roman" w:hAnsi="Times New Roman"/>
        </w:rPr>
      </w:pPr>
      <w:r>
        <w:rPr>
          <w:rFonts w:ascii="Times New Roman" w:hAnsi="Times New Roman"/>
          <w:b/>
          <w:color w:val="000000"/>
          <w:lang w:val="vi-VN"/>
        </w:rPr>
        <w:t>1. Công tác t</w:t>
      </w:r>
      <w:r>
        <w:rPr>
          <w:rFonts w:ascii="Times New Roman" w:hAnsi="Times New Roman"/>
          <w:b/>
          <w:iCs/>
          <w:lang w:val="vi-VN"/>
        </w:rPr>
        <w:t xml:space="preserve">hông tin tuyên truyền: </w:t>
      </w:r>
      <w:r>
        <w:rPr>
          <w:rFonts w:ascii="Times New Roman" w:hAnsi="Times New Roman"/>
          <w:color w:val="000000"/>
          <w:lang w:val="vi-VN"/>
        </w:rPr>
        <w:t xml:space="preserve">Làm tốt công tác tuyên truyền mừng Đảng, mừng xuân, các ngày lễ lớn của quê hương, đất nước và các nhiệm vụ chính trị của địa phương. Tuyên truyền số lượng buổi phát </w:t>
      </w:r>
      <w:r>
        <w:rPr>
          <w:rFonts w:ascii="Times New Roman" w:hAnsi="Times New Roman"/>
          <w:color w:val="000000"/>
        </w:rPr>
        <w:t>290</w:t>
      </w:r>
      <w:r>
        <w:rPr>
          <w:rFonts w:ascii="Times New Roman" w:hAnsi="Times New Roman"/>
          <w:color w:val="000000"/>
          <w:lang w:val="vi-VN"/>
        </w:rPr>
        <w:t xml:space="preserve"> buổi/1.</w:t>
      </w:r>
      <w:r>
        <w:rPr>
          <w:rFonts w:ascii="Times New Roman" w:hAnsi="Times New Roman"/>
          <w:color w:val="000000"/>
        </w:rPr>
        <w:t>5</w:t>
      </w:r>
      <w:r>
        <w:rPr>
          <w:rFonts w:ascii="Times New Roman" w:hAnsi="Times New Roman"/>
          <w:color w:val="000000"/>
          <w:lang w:val="vi-VN"/>
        </w:rPr>
        <w:t xml:space="preserve">00 tin bài, tổ chức </w:t>
      </w:r>
      <w:r>
        <w:rPr>
          <w:rFonts w:ascii="Times New Roman" w:hAnsi="Times New Roman"/>
          <w:color w:val="000000"/>
        </w:rPr>
        <w:t>5</w:t>
      </w:r>
      <w:r>
        <w:rPr>
          <w:rFonts w:ascii="Times New Roman" w:hAnsi="Times New Roman"/>
          <w:color w:val="000000"/>
          <w:lang w:val="vi-VN"/>
        </w:rPr>
        <w:t xml:space="preserve"> lượt lên cờ Đảng, cờ Tổ quốc với số lượng khoảng 3000 cây; </w:t>
      </w:r>
      <w:r>
        <w:rPr>
          <w:rFonts w:ascii="Times New Roman" w:hAnsi="Times New Roman"/>
          <w:color w:val="000000"/>
        </w:rPr>
        <w:t>25</w:t>
      </w:r>
      <w:r>
        <w:rPr>
          <w:rFonts w:ascii="Times New Roman" w:hAnsi="Times New Roman"/>
          <w:color w:val="000000"/>
          <w:lang w:val="vi-VN"/>
        </w:rPr>
        <w:t xml:space="preserve"> khẩu hiệu vượt đường, </w:t>
      </w:r>
      <w:r>
        <w:rPr>
          <w:rFonts w:ascii="Times New Roman" w:hAnsi="Times New Roman"/>
          <w:color w:val="000000"/>
        </w:rPr>
        <w:t>400</w:t>
      </w:r>
      <w:r>
        <w:rPr>
          <w:rFonts w:ascii="Times New Roman" w:hAnsi="Times New Roman"/>
          <w:color w:val="000000"/>
          <w:lang w:val="vi-VN"/>
        </w:rPr>
        <w:t xml:space="preserve"> m</w:t>
      </w:r>
      <w:r>
        <w:rPr>
          <w:rFonts w:ascii="Times New Roman" w:hAnsi="Times New Roman"/>
          <w:color w:val="000000"/>
          <w:vertAlign w:val="superscript"/>
          <w:lang w:val="vi-VN"/>
        </w:rPr>
        <w:t>2</w:t>
      </w:r>
      <w:r>
        <w:rPr>
          <w:rFonts w:ascii="Times New Roman" w:hAnsi="Times New Roman"/>
          <w:color w:val="000000"/>
          <w:lang w:val="vi-VN"/>
        </w:rPr>
        <w:t xml:space="preserve"> panô, 1</w:t>
      </w:r>
      <w:r>
        <w:rPr>
          <w:rFonts w:ascii="Times New Roman" w:hAnsi="Times New Roman"/>
          <w:color w:val="000000"/>
        </w:rPr>
        <w:t>90</w:t>
      </w:r>
      <w:r>
        <w:rPr>
          <w:rFonts w:ascii="Times New Roman" w:hAnsi="Times New Roman"/>
          <w:color w:val="000000"/>
          <w:lang w:val="vi-VN"/>
        </w:rPr>
        <w:t xml:space="preserve">m biển tường, 50 câu cờ phướn, </w:t>
      </w:r>
      <w:r>
        <w:rPr>
          <w:rFonts w:ascii="Times New Roman" w:hAnsi="Times New Roman"/>
          <w:color w:val="000000"/>
        </w:rPr>
        <w:t>150</w:t>
      </w:r>
      <w:r>
        <w:rPr>
          <w:rFonts w:ascii="Times New Roman" w:hAnsi="Times New Roman"/>
          <w:color w:val="000000"/>
          <w:lang w:val="vi-VN"/>
        </w:rPr>
        <w:t xml:space="preserve"> cờ hồng kỳ, vận động trên 90% nhân dân tham gia treo cờ Đảng</w:t>
      </w:r>
      <w:r>
        <w:rPr>
          <w:rFonts w:ascii="Times New Roman" w:hAnsi="Times New Roman"/>
          <w:color w:val="000000"/>
        </w:rPr>
        <w:t>,</w:t>
      </w:r>
      <w:r>
        <w:rPr>
          <w:rFonts w:ascii="Times New Roman" w:hAnsi="Times New Roman"/>
          <w:color w:val="000000"/>
          <w:lang w:val="vi-VN"/>
        </w:rPr>
        <w:t xml:space="preserve"> cờ </w:t>
      </w:r>
      <w:r>
        <w:rPr>
          <w:rFonts w:ascii="Times New Roman" w:hAnsi="Times New Roman"/>
          <w:color w:val="000000"/>
        </w:rPr>
        <w:t>T</w:t>
      </w:r>
      <w:r>
        <w:rPr>
          <w:rFonts w:ascii="Times New Roman" w:hAnsi="Times New Roman"/>
          <w:color w:val="000000"/>
          <w:lang w:val="vi-VN"/>
        </w:rPr>
        <w:t>ổ quốc vào các ngày lễ lớn; làm mới 4</w:t>
      </w:r>
      <w:r>
        <w:rPr>
          <w:rFonts w:ascii="Times New Roman" w:hAnsi="Times New Roman"/>
          <w:color w:val="000000"/>
        </w:rPr>
        <w:t>50m</w:t>
      </w:r>
      <w:r>
        <w:rPr>
          <w:rFonts w:ascii="Times New Roman" w:hAnsi="Times New Roman"/>
          <w:color w:val="000000"/>
          <w:lang w:val="vi-VN"/>
        </w:rPr>
        <w:t xml:space="preserve"> pano áp pích nội dung tuyên truyền </w:t>
      </w:r>
      <w:r>
        <w:rPr>
          <w:rFonts w:ascii="Times New Roman" w:hAnsi="Times New Roman"/>
          <w:color w:val="000000"/>
        </w:rPr>
        <w:t>m</w:t>
      </w:r>
      <w:r>
        <w:rPr>
          <w:rFonts w:ascii="Times New Roman" w:hAnsi="Times New Roman"/>
          <w:color w:val="000000"/>
          <w:lang w:val="vi-VN"/>
        </w:rPr>
        <w:t>ừng Đảng, mừng xuân</w:t>
      </w:r>
      <w:r>
        <w:rPr>
          <w:rFonts w:ascii="Times New Roman" w:hAnsi="Times New Roman"/>
          <w:color w:val="000000"/>
        </w:rPr>
        <w:t xml:space="preserve">, xây dựng NTM </w:t>
      </w:r>
      <w:r>
        <w:rPr>
          <w:rFonts w:ascii="Times New Roman" w:hAnsi="Times New Roman"/>
          <w:color w:val="000000"/>
          <w:lang w:val="vi-VN"/>
        </w:rPr>
        <w:t xml:space="preserve">tại các tuyến đường trung tâm xã và các thôn đăng ký xây dựng đường mẫu. Xây dựng </w:t>
      </w:r>
      <w:r>
        <w:rPr>
          <w:rFonts w:ascii="Times New Roman" w:hAnsi="Times New Roman"/>
          <w:color w:val="000000"/>
        </w:rPr>
        <w:t xml:space="preserve">hoàn thiện </w:t>
      </w:r>
      <w:r>
        <w:rPr>
          <w:rFonts w:ascii="Times New Roman" w:hAnsi="Times New Roman"/>
          <w:color w:val="000000"/>
          <w:lang w:val="vi-VN"/>
        </w:rPr>
        <w:t xml:space="preserve">các thiết chế văn hóa nông thôn mới tại </w:t>
      </w:r>
      <w:r>
        <w:rPr>
          <w:rFonts w:ascii="Times New Roman" w:hAnsi="Times New Roman"/>
          <w:color w:val="000000"/>
        </w:rPr>
        <w:t xml:space="preserve">khu vực trung tâm xã và </w:t>
      </w:r>
      <w:r>
        <w:rPr>
          <w:rFonts w:ascii="Times New Roman" w:hAnsi="Times New Roman"/>
          <w:color w:val="000000"/>
          <w:lang w:val="vi-VN"/>
        </w:rPr>
        <w:t>các đơn vị thôn</w:t>
      </w:r>
      <w:r>
        <w:rPr>
          <w:rFonts w:ascii="Times New Roman" w:hAnsi="Times New Roman"/>
          <w:color w:val="000000"/>
        </w:rPr>
        <w:t xml:space="preserve"> theo tiêu chí xã NTM nâng cao, phấ n đấu xây dựng xã NTM kiểu mẫu vào cuối năm 2023.</w:t>
      </w:r>
    </w:p>
    <w:p>
      <w:pPr>
        <w:spacing w:line="293" w:lineRule="auto"/>
        <w:ind w:firstLine="567"/>
        <w:jc w:val="both"/>
        <w:rPr>
          <w:rFonts w:ascii="Times New Roman" w:hAnsi="Times New Roman"/>
          <w:color w:val="000000"/>
        </w:rPr>
      </w:pPr>
      <w:r>
        <w:rPr>
          <w:rFonts w:ascii="Times New Roman" w:hAnsi="Times New Roman"/>
          <w:b/>
          <w:iCs/>
          <w:color w:val="000000"/>
          <w:lang w:val="vi-VN"/>
        </w:rPr>
        <w:t xml:space="preserve">2. Hoạt độngVăn hoá văn nghệ </w:t>
      </w:r>
      <w:r>
        <w:rPr>
          <w:rFonts w:ascii="Times New Roman" w:hAnsi="Times New Roman"/>
          <w:iCs/>
          <w:color w:val="000000"/>
          <w:lang w:val="vi-VN"/>
        </w:rPr>
        <w:t>-</w:t>
      </w:r>
      <w:r>
        <w:rPr>
          <w:rFonts w:ascii="Times New Roman" w:hAnsi="Times New Roman"/>
          <w:b/>
          <w:iCs/>
          <w:color w:val="000000"/>
          <w:lang w:val="vi-VN"/>
        </w:rPr>
        <w:t xml:space="preserve"> TDTT</w:t>
      </w:r>
      <w:r>
        <w:rPr>
          <w:rFonts w:ascii="Times New Roman" w:hAnsi="Times New Roman"/>
          <w:iCs/>
          <w:color w:val="000000"/>
          <w:lang w:val="vi-VN"/>
        </w:rPr>
        <w:t xml:space="preserve">: Tổ </w:t>
      </w:r>
      <w:r>
        <w:rPr>
          <w:rFonts w:ascii="Times New Roman" w:hAnsi="Times New Roman"/>
          <w:color w:val="000000"/>
          <w:lang w:val="vi-VN"/>
        </w:rPr>
        <w:t>chức tốt các hoạt động văn hoá, văn nghệ, thể dục, thể thao nhân các ngày lễ lớn và các nhiệm vụ chính trị của địa phương</w:t>
      </w:r>
      <w:r>
        <w:rPr>
          <w:rFonts w:ascii="Times New Roman" w:hAnsi="Times New Roman"/>
          <w:color w:val="000000"/>
        </w:rPr>
        <w:t>. P</w:t>
      </w:r>
      <w:r>
        <w:rPr>
          <w:rFonts w:ascii="Times New Roman" w:hAnsi="Times New Roman"/>
          <w:color w:val="000000"/>
          <w:lang w:val="vi-VN"/>
        </w:rPr>
        <w:t xml:space="preserve">hối hợp với hội Người cao tuổi xã tổ chức tốt lễ mừng thọ cho quý cụ cao niên có độ tuổi tròn 70 đến 100 </w:t>
      </w:r>
      <w:r>
        <w:rPr>
          <w:rFonts w:ascii="Times New Roman" w:hAnsi="Times New Roman"/>
          <w:color w:val="000000"/>
        </w:rPr>
        <w:t>tuổi</w:t>
      </w:r>
      <w:r>
        <w:rPr>
          <w:rFonts w:ascii="Times New Roman" w:hAnsi="Times New Roman"/>
          <w:color w:val="000000"/>
          <w:lang w:val="vi-VN"/>
        </w:rPr>
        <w:t>. Tham</w:t>
      </w:r>
      <w:r>
        <w:rPr>
          <w:rFonts w:ascii="Times New Roman" w:hAnsi="Times New Roman"/>
          <w:color w:val="000000"/>
        </w:rPr>
        <w:t xml:space="preserve"> gia </w:t>
      </w:r>
      <w:r>
        <w:rPr>
          <w:rFonts w:ascii="Times New Roman" w:hAnsi="Times New Roman"/>
          <w:color w:val="000000"/>
          <w:lang w:val="vi-VN"/>
        </w:rPr>
        <w:t xml:space="preserve">giải </w:t>
      </w:r>
      <w:r>
        <w:rPr>
          <w:rFonts w:ascii="Times New Roman" w:hAnsi="Times New Roman"/>
          <w:color w:val="000000"/>
        </w:rPr>
        <w:t>bóng chuyền nam khai trương du lịch biển năm 202</w:t>
      </w:r>
      <w:r>
        <w:rPr>
          <w:rFonts w:ascii="Times New Roman" w:hAnsi="Times New Roman"/>
          <w:color w:val="000000"/>
          <w:lang w:val="vi-VN"/>
        </w:rPr>
        <w:t>3.</w:t>
      </w:r>
    </w:p>
    <w:p>
      <w:pPr>
        <w:pStyle w:val="BodyText"/>
        <w:shd w:val="clear" w:color="auto" w:fill="FFFFFF"/>
        <w:spacing w:line="293" w:lineRule="auto"/>
        <w:ind w:firstLine="567"/>
        <w:rPr>
          <w:rFonts w:ascii="Times New Roman" w:hAnsi="Times New Roman"/>
          <w:b w:val="0"/>
          <w:color w:val="000000"/>
          <w:szCs w:val="28"/>
          <w:lang w:val="vi-VN"/>
        </w:rPr>
      </w:pPr>
      <w:r>
        <w:rPr>
          <w:rFonts w:ascii="Times New Roman" w:hAnsi="Times New Roman"/>
          <w:iCs/>
          <w:color w:val="000000"/>
          <w:szCs w:val="28"/>
          <w:lang w:val="vi-VN"/>
        </w:rPr>
        <w:lastRenderedPageBreak/>
        <w:t>3.</w:t>
      </w:r>
      <w:r>
        <w:rPr>
          <w:rFonts w:ascii="Times New Roman" w:hAnsi="Times New Roman"/>
          <w:color w:val="000000"/>
          <w:szCs w:val="28"/>
          <w:lang w:val="vi-VN"/>
        </w:rPr>
        <w:t xml:space="preserve"> Giáo </w:t>
      </w:r>
      <w:r>
        <w:rPr>
          <w:rFonts w:ascii="Times New Roman" w:hAnsi="Times New Roman"/>
          <w:iCs/>
          <w:color w:val="000000"/>
          <w:szCs w:val="28"/>
          <w:lang w:val="vi-VN"/>
        </w:rPr>
        <w:t>dục</w:t>
      </w:r>
      <w:r>
        <w:rPr>
          <w:rFonts w:ascii="Times New Roman" w:hAnsi="Times New Roman"/>
          <w:b w:val="0"/>
          <w:color w:val="000000"/>
          <w:szCs w:val="28"/>
          <w:lang w:val="vi-VN"/>
        </w:rPr>
        <w:t xml:space="preserve">: </w:t>
      </w:r>
      <w:r>
        <w:rPr>
          <w:rFonts w:ascii="Times New Roman" w:hAnsi="Times New Roman"/>
          <w:b w:val="0"/>
          <w:color w:val="000000"/>
          <w:lang w:val="vi-VN"/>
        </w:rPr>
        <w:t>Năm học 202</w:t>
      </w:r>
      <w:r>
        <w:rPr>
          <w:rFonts w:ascii="Times New Roman" w:hAnsi="Times New Roman"/>
          <w:b w:val="0"/>
          <w:color w:val="000000"/>
        </w:rPr>
        <w:t>2-</w:t>
      </w:r>
      <w:r>
        <w:rPr>
          <w:rFonts w:ascii="Times New Roman" w:hAnsi="Times New Roman"/>
          <w:b w:val="0"/>
          <w:color w:val="000000"/>
          <w:lang w:val="vi-VN"/>
        </w:rPr>
        <w:t xml:space="preserve"> 202</w:t>
      </w:r>
      <w:r>
        <w:rPr>
          <w:rFonts w:ascii="Times New Roman" w:hAnsi="Times New Roman"/>
          <w:b w:val="0"/>
          <w:color w:val="000000"/>
        </w:rPr>
        <w:t>3, ba</w:t>
      </w:r>
      <w:r>
        <w:rPr>
          <w:rFonts w:ascii="Times New Roman" w:hAnsi="Times New Roman"/>
          <w:b w:val="0"/>
          <w:color w:val="000000"/>
          <w:lang w:val="vi-VN"/>
        </w:rPr>
        <w:t xml:space="preserve"> nhà trường tiếp tục đạt được kết quả cao, giữ vững trường chuẩn Quốc gia.H</w:t>
      </w:r>
      <w:r>
        <w:rPr>
          <w:rFonts w:ascii="Times New Roman" w:hAnsi="Times New Roman"/>
          <w:b w:val="0"/>
          <w:bCs/>
          <w:color w:val="000000"/>
          <w:lang w:val="vi-VN"/>
        </w:rPr>
        <w:t>ọc sinh giỏi Quốc gia ở trường Mỹ Châu có 0</w:t>
      </w:r>
      <w:r>
        <w:rPr>
          <w:rFonts w:ascii="Times New Roman" w:hAnsi="Times New Roman"/>
          <w:b w:val="0"/>
          <w:bCs/>
          <w:color w:val="000000"/>
        </w:rPr>
        <w:t>1</w:t>
      </w:r>
      <w:r>
        <w:rPr>
          <w:rFonts w:ascii="Times New Roman" w:hAnsi="Times New Roman"/>
          <w:b w:val="0"/>
          <w:bCs/>
          <w:color w:val="000000"/>
          <w:lang w:val="vi-VN"/>
        </w:rPr>
        <w:t xml:space="preserve"> em; giỏi tỉnh </w:t>
      </w:r>
      <w:r>
        <w:rPr>
          <w:rFonts w:ascii="Times New Roman" w:hAnsi="Times New Roman"/>
          <w:b w:val="0"/>
          <w:bCs/>
          <w:color w:val="000000"/>
        </w:rPr>
        <w:t>47</w:t>
      </w:r>
      <w:r>
        <w:rPr>
          <w:rFonts w:ascii="Times New Roman" w:hAnsi="Times New Roman"/>
          <w:b w:val="0"/>
          <w:bCs/>
          <w:color w:val="000000"/>
          <w:lang w:val="vi-VN"/>
        </w:rPr>
        <w:t xml:space="preserve"> em; giỏi huyện 1</w:t>
      </w:r>
      <w:r>
        <w:rPr>
          <w:rFonts w:ascii="Times New Roman" w:hAnsi="Times New Roman"/>
          <w:b w:val="0"/>
          <w:bCs/>
          <w:color w:val="000000"/>
        </w:rPr>
        <w:t>65</w:t>
      </w:r>
      <w:r>
        <w:rPr>
          <w:rFonts w:ascii="Times New Roman" w:hAnsi="Times New Roman"/>
          <w:b w:val="0"/>
          <w:bCs/>
          <w:color w:val="000000"/>
          <w:lang w:val="vi-VN"/>
        </w:rPr>
        <w:t xml:space="preserve"> em. Trường Tiểu học </w:t>
      </w:r>
      <w:r>
        <w:rPr>
          <w:rFonts w:ascii="Times New Roman" w:hAnsi="Times New Roman"/>
          <w:b w:val="0"/>
          <w:bCs/>
          <w:color w:val="000000"/>
        </w:rPr>
        <w:t>có 09</w:t>
      </w:r>
      <w:r>
        <w:rPr>
          <w:rFonts w:ascii="Times New Roman" w:hAnsi="Times New Roman"/>
          <w:b w:val="0"/>
          <w:bCs/>
          <w:color w:val="000000"/>
          <w:lang w:val="vi-VN"/>
        </w:rPr>
        <w:t xml:space="preserve"> em học sinh giỏi Quốc gia môn giải toán qua mạng; </w:t>
      </w:r>
      <w:r>
        <w:rPr>
          <w:rFonts w:ascii="Times New Roman" w:hAnsi="Times New Roman"/>
          <w:b w:val="0"/>
          <w:bCs/>
          <w:color w:val="000000"/>
        </w:rPr>
        <w:t>218</w:t>
      </w:r>
      <w:r>
        <w:rPr>
          <w:rFonts w:ascii="Times New Roman" w:hAnsi="Times New Roman"/>
          <w:b w:val="0"/>
          <w:bCs/>
          <w:color w:val="000000"/>
          <w:lang w:val="vi-VN"/>
        </w:rPr>
        <w:t xml:space="preserve"> em vượt qua vòng thi giải toán cấp tỉnh trên mạng Internet; </w:t>
      </w:r>
      <w:r>
        <w:rPr>
          <w:rFonts w:ascii="Times New Roman" w:hAnsi="Times New Roman"/>
          <w:b w:val="0"/>
          <w:bCs/>
          <w:color w:val="000000"/>
        </w:rPr>
        <w:t>Môn</w:t>
      </w:r>
      <w:r>
        <w:rPr>
          <w:rFonts w:ascii="Times New Roman" w:hAnsi="Times New Roman"/>
          <w:b w:val="0"/>
          <w:bCs/>
          <w:color w:val="000000"/>
          <w:lang w:val="vi-VN"/>
        </w:rPr>
        <w:t xml:space="preserve"> T</w:t>
      </w:r>
      <w:r>
        <w:rPr>
          <w:rFonts w:ascii="Times New Roman" w:hAnsi="Times New Roman"/>
          <w:b w:val="0"/>
          <w:bCs/>
          <w:color w:val="000000"/>
        </w:rPr>
        <w:t xml:space="preserve">iếng </w:t>
      </w:r>
      <w:r>
        <w:rPr>
          <w:rFonts w:ascii="Times New Roman" w:hAnsi="Times New Roman"/>
          <w:b w:val="0"/>
          <w:bCs/>
          <w:color w:val="000000"/>
          <w:lang w:val="vi-VN"/>
        </w:rPr>
        <w:t>A</w:t>
      </w:r>
      <w:r>
        <w:rPr>
          <w:rFonts w:ascii="Times New Roman" w:hAnsi="Times New Roman"/>
          <w:b w:val="0"/>
          <w:bCs/>
          <w:color w:val="000000"/>
        </w:rPr>
        <w:t>nh qua mạng cấp huyện có 105</w:t>
      </w:r>
      <w:r>
        <w:rPr>
          <w:rFonts w:ascii="Times New Roman" w:hAnsi="Times New Roman"/>
          <w:b w:val="0"/>
          <w:bCs/>
          <w:color w:val="000000"/>
          <w:lang w:val="vi-VN"/>
        </w:rPr>
        <w:t xml:space="preserve"> em</w:t>
      </w:r>
      <w:r>
        <w:rPr>
          <w:rFonts w:ascii="Times New Roman" w:hAnsi="Times New Roman"/>
          <w:b w:val="0"/>
          <w:bCs/>
          <w:color w:val="000000"/>
        </w:rPr>
        <w:t>, cấp tỉnh 96 em vượt qua</w:t>
      </w:r>
      <w:r>
        <w:rPr>
          <w:rFonts w:ascii="Times New Roman" w:hAnsi="Times New Roman"/>
          <w:b w:val="0"/>
          <w:bCs/>
          <w:color w:val="000000"/>
          <w:lang w:val="vi-VN"/>
        </w:rPr>
        <w:t xml:space="preserve">. Hai cấp học Tiểu học và THCS Mỹ Châu đứng đầu toàn huyện về học sinh giỏi tỉnh, huyện. Giáo viên giỏi tỉnh có 03 giáo viên, trường THCS Mỹ Châu 01 giáo viên, trường Tiểu học 01 giáo viên, Mầm non 01 giáo viên. Giáo viên giỏi huyện có </w:t>
      </w:r>
      <w:r>
        <w:rPr>
          <w:rFonts w:ascii="Times New Roman" w:hAnsi="Times New Roman"/>
          <w:b w:val="0"/>
          <w:bCs/>
          <w:color w:val="000000"/>
        </w:rPr>
        <w:t>21</w:t>
      </w:r>
      <w:r>
        <w:rPr>
          <w:rFonts w:ascii="Times New Roman" w:hAnsi="Times New Roman"/>
          <w:b w:val="0"/>
          <w:bCs/>
          <w:color w:val="000000"/>
          <w:lang w:val="vi-VN"/>
        </w:rPr>
        <w:t xml:space="preserve"> giáo viên, trong đó trường Mầm non </w:t>
      </w:r>
      <w:r>
        <w:rPr>
          <w:rFonts w:ascii="Times New Roman" w:hAnsi="Times New Roman"/>
          <w:b w:val="0"/>
          <w:bCs/>
          <w:color w:val="000000"/>
        </w:rPr>
        <w:t>07</w:t>
      </w:r>
      <w:r>
        <w:rPr>
          <w:rFonts w:ascii="Times New Roman" w:hAnsi="Times New Roman"/>
          <w:b w:val="0"/>
          <w:bCs/>
          <w:color w:val="000000"/>
          <w:lang w:val="vi-VN"/>
        </w:rPr>
        <w:t xml:space="preserve"> giáo viên, trường Tiểu học </w:t>
      </w:r>
      <w:r>
        <w:rPr>
          <w:rFonts w:ascii="Times New Roman" w:hAnsi="Times New Roman"/>
          <w:b w:val="0"/>
          <w:bCs/>
          <w:color w:val="000000"/>
        </w:rPr>
        <w:t>05</w:t>
      </w:r>
      <w:r>
        <w:rPr>
          <w:rFonts w:ascii="Times New Roman" w:hAnsi="Times New Roman"/>
          <w:b w:val="0"/>
          <w:bCs/>
          <w:color w:val="000000"/>
          <w:lang w:val="vi-VN"/>
        </w:rPr>
        <w:t xml:space="preserve"> giáo viên, trường THCS </w:t>
      </w:r>
      <w:r>
        <w:rPr>
          <w:rFonts w:ascii="Times New Roman" w:hAnsi="Times New Roman"/>
          <w:b w:val="0"/>
          <w:bCs/>
          <w:color w:val="000000"/>
        </w:rPr>
        <w:t>09</w:t>
      </w:r>
      <w:r>
        <w:rPr>
          <w:rFonts w:ascii="Times New Roman" w:hAnsi="Times New Roman"/>
          <w:b w:val="0"/>
          <w:bCs/>
          <w:color w:val="000000"/>
          <w:lang w:val="vi-VN"/>
        </w:rPr>
        <w:t xml:space="preserve"> giáo viên. </w:t>
      </w:r>
    </w:p>
    <w:p>
      <w:pPr>
        <w:pStyle w:val="BodyText"/>
        <w:shd w:val="clear" w:color="auto" w:fill="FFFFFF"/>
        <w:spacing w:line="281" w:lineRule="auto"/>
        <w:ind w:firstLine="720"/>
        <w:rPr>
          <w:rFonts w:ascii="Times New Roman" w:hAnsi="Times New Roman"/>
          <w:color w:val="000000"/>
          <w:szCs w:val="28"/>
          <w:lang w:val="fr-FR"/>
        </w:rPr>
      </w:pPr>
      <w:r>
        <w:rPr>
          <w:rFonts w:ascii="Times New Roman" w:hAnsi="Times New Roman"/>
          <w:iCs/>
          <w:color w:val="000000"/>
          <w:szCs w:val="28"/>
          <w:lang w:val="fr-FR"/>
        </w:rPr>
        <w:t>4. Công tác y tế, dân số, GĐ</w:t>
      </w:r>
      <w:r>
        <w:rPr>
          <w:rFonts w:ascii="Times New Roman" w:hAnsi="Times New Roman"/>
          <w:b w:val="0"/>
          <w:iCs/>
          <w:color w:val="000000"/>
          <w:szCs w:val="28"/>
          <w:lang w:val="fr-FR"/>
        </w:rPr>
        <w:t>-</w:t>
      </w:r>
      <w:r>
        <w:rPr>
          <w:rFonts w:ascii="Times New Roman" w:hAnsi="Times New Roman"/>
          <w:iCs/>
          <w:color w:val="000000"/>
          <w:szCs w:val="28"/>
          <w:lang w:val="fr-FR"/>
        </w:rPr>
        <w:t xml:space="preserve"> TE</w:t>
      </w:r>
    </w:p>
    <w:p>
      <w:pPr>
        <w:shd w:val="clear" w:color="auto" w:fill="FFFFFF"/>
        <w:spacing w:line="293" w:lineRule="auto"/>
        <w:ind w:firstLine="567"/>
        <w:jc w:val="both"/>
        <w:rPr>
          <w:rFonts w:ascii="Times New Roman" w:hAnsi="Times New Roman"/>
          <w:lang w:val="vi-VN"/>
        </w:rPr>
      </w:pPr>
      <w:r>
        <w:rPr>
          <w:rFonts w:ascii="Times New Roman" w:hAnsi="Times New Roman"/>
          <w:b/>
          <w:i/>
          <w:color w:val="000000"/>
          <w:lang w:val="fr-FR"/>
        </w:rPr>
        <w:t xml:space="preserve"> 4.1. </w:t>
      </w:r>
      <w:r>
        <w:rPr>
          <w:rFonts w:ascii="Times New Roman" w:hAnsi="Times New Roman"/>
          <w:b/>
          <w:bCs/>
          <w:i/>
          <w:iCs/>
          <w:color w:val="000000"/>
          <w:lang w:val="fr-FR"/>
        </w:rPr>
        <w:t>Y tế:</w:t>
      </w:r>
      <w:r>
        <w:rPr>
          <w:rFonts w:ascii="Times New Roman" w:hAnsi="Times New Roman"/>
          <w:color w:val="000000"/>
          <w:lang w:val="fr-FR"/>
        </w:rPr>
        <w:t xml:space="preserve"> Thực</w:t>
      </w:r>
      <w:r>
        <w:rPr>
          <w:rFonts w:ascii="Times New Roman" w:hAnsi="Times New Roman"/>
          <w:color w:val="000000"/>
          <w:lang w:val="vi-VN"/>
        </w:rPr>
        <w:t xml:space="preserve"> hiện tốt chương trình mục tiêu quốc gia về y tế, </w:t>
      </w:r>
      <w:r>
        <w:rPr>
          <w:rFonts w:ascii="Times New Roman" w:hAnsi="Times New Roman"/>
          <w:color w:val="000000"/>
          <w:lang w:val="fr-FR"/>
        </w:rPr>
        <w:t xml:space="preserve">thực hiện khám và cấp thuốc tâm thần được 72 lượt/12 bệnh nhân. Thực hiện tốt công tác giám sát, phát hiện sớm các bệnh như Lao, sốt rét, sốt xuất huyết và các bệnh </w:t>
      </w:r>
      <w:r>
        <w:rPr>
          <w:rFonts w:ascii="Times New Roman" w:hAnsi="Times New Roman"/>
          <w:color w:val="000000"/>
          <w:lang w:val="vi-VN"/>
        </w:rPr>
        <w:t>x</w:t>
      </w:r>
      <w:r>
        <w:rPr>
          <w:rFonts w:ascii="Times New Roman" w:hAnsi="Times New Roman"/>
          <w:color w:val="000000"/>
          <w:lang w:val="fr-FR"/>
        </w:rPr>
        <w:t>ã hội khác để đưa ra biện pháp điều trị và x</w:t>
      </w:r>
      <w:r>
        <w:rPr>
          <w:rFonts w:ascii="Times New Roman" w:hAnsi="Times New Roman"/>
          <w:color w:val="000000"/>
          <w:lang w:val="vi-VN"/>
        </w:rPr>
        <w:t>ử</w:t>
      </w:r>
      <w:r>
        <w:rPr>
          <w:rFonts w:ascii="Times New Roman" w:hAnsi="Times New Roman"/>
          <w:color w:val="000000"/>
          <w:lang w:val="fr-FR"/>
        </w:rPr>
        <w:t xml:space="preserve"> lý ổ dịch một cách nhanh nhất</w:t>
      </w:r>
      <w:r>
        <w:rPr>
          <w:rFonts w:ascii="Times New Roman" w:hAnsi="Times New Roman"/>
        </w:rPr>
        <w:t xml:space="preserve"> để dịch không xẩy ra trên địa bàn. Công tác khám và điều trị được 1</w:t>
      </w:r>
      <w:r>
        <w:rPr>
          <w:rFonts w:ascii="Times New Roman" w:hAnsi="Times New Roman"/>
          <w:lang w:val="vi-VN"/>
        </w:rPr>
        <w:t>.</w:t>
      </w:r>
      <w:r>
        <w:rPr>
          <w:rFonts w:ascii="Times New Roman" w:hAnsi="Times New Roman"/>
        </w:rPr>
        <w:t>976 lượt trong đó khám và cấp thuốc BHYT cho 1</w:t>
      </w:r>
      <w:r>
        <w:rPr>
          <w:rFonts w:ascii="Times New Roman" w:hAnsi="Times New Roman"/>
          <w:lang w:val="vi-VN"/>
        </w:rPr>
        <w:t>.</w:t>
      </w:r>
      <w:r>
        <w:rPr>
          <w:rFonts w:ascii="Times New Roman" w:hAnsi="Times New Roman"/>
        </w:rPr>
        <w:t xml:space="preserve">334 lượt bệnh nhân. Thực hiện tốt công tác kiểm tra, giám sát về lĩnh vực ATTP và hành nghề </w:t>
      </w:r>
      <w:r>
        <w:rPr>
          <w:rFonts w:ascii="Times New Roman" w:hAnsi="Times New Roman"/>
          <w:lang w:val="vi-VN"/>
        </w:rPr>
        <w:t>y</w:t>
      </w:r>
      <w:r>
        <w:rPr>
          <w:rFonts w:ascii="Times New Roman" w:hAnsi="Times New Roman"/>
        </w:rPr>
        <w:t xml:space="preserve">, </w:t>
      </w:r>
      <w:r>
        <w:rPr>
          <w:rFonts w:ascii="Times New Roman" w:hAnsi="Times New Roman"/>
          <w:lang w:val="vi-VN"/>
        </w:rPr>
        <w:t>d</w:t>
      </w:r>
      <w:r>
        <w:rPr>
          <w:rFonts w:ascii="Times New Roman" w:hAnsi="Times New Roman"/>
        </w:rPr>
        <w:t>ược tư nhân</w:t>
      </w:r>
      <w:r>
        <w:rPr>
          <w:rFonts w:ascii="Times New Roman" w:hAnsi="Times New Roman"/>
          <w:lang w:val="vi-VN"/>
        </w:rPr>
        <w:t>.</w:t>
      </w:r>
    </w:p>
    <w:p>
      <w:pPr>
        <w:shd w:val="clear" w:color="auto" w:fill="FFFFFF"/>
        <w:spacing w:line="293" w:lineRule="auto"/>
        <w:ind w:firstLine="567"/>
        <w:jc w:val="both"/>
        <w:rPr>
          <w:rFonts w:ascii="Times New Roman" w:hAnsi="Times New Roman"/>
          <w:lang w:val="vi-VN"/>
        </w:rPr>
      </w:pPr>
      <w:r>
        <w:rPr>
          <w:rFonts w:ascii="Times New Roman" w:hAnsi="Times New Roman"/>
        </w:rPr>
        <w:t>Thực hiện tốt công tác phòng, chống Covid-19 và hướng dẫn điều trị cho những người mắc bệnh trên địa bàn. Công tác tiêm chủng cho trẻ em dưới 2 tuổi đạt 99%</w:t>
      </w:r>
      <w:r>
        <w:rPr>
          <w:rFonts w:ascii="Times New Roman" w:hAnsi="Times New Roman"/>
          <w:lang w:val="vi-VN"/>
        </w:rPr>
        <w:t>.</w:t>
      </w:r>
      <w:r>
        <w:rPr>
          <w:rFonts w:ascii="Times New Roman" w:hAnsi="Times New Roman"/>
        </w:rPr>
        <w:t xml:space="preserve">Thực hiện tốt công tác Xanh </w:t>
      </w:r>
      <w:r>
        <w:rPr>
          <w:rFonts w:ascii="Times New Roman" w:hAnsi="Times New Roman"/>
          <w:lang w:val="vi-VN"/>
        </w:rPr>
        <w:t>-</w:t>
      </w:r>
      <w:r>
        <w:rPr>
          <w:rFonts w:ascii="Times New Roman" w:hAnsi="Times New Roman"/>
        </w:rPr>
        <w:t xml:space="preserve"> Sạch </w:t>
      </w:r>
      <w:r>
        <w:rPr>
          <w:rFonts w:ascii="Times New Roman" w:hAnsi="Times New Roman"/>
          <w:lang w:val="vi-VN"/>
        </w:rPr>
        <w:t>-</w:t>
      </w:r>
      <w:r>
        <w:rPr>
          <w:rFonts w:ascii="Times New Roman" w:hAnsi="Times New Roman"/>
        </w:rPr>
        <w:t xml:space="preserve"> Đẹp </w:t>
      </w:r>
      <w:r>
        <w:rPr>
          <w:rFonts w:ascii="Times New Roman" w:hAnsi="Times New Roman"/>
          <w:lang w:val="vi-VN"/>
        </w:rPr>
        <w:t>-</w:t>
      </w:r>
      <w:r>
        <w:rPr>
          <w:rFonts w:ascii="Times New Roman" w:hAnsi="Times New Roman"/>
        </w:rPr>
        <w:t xml:space="preserve"> An toàn tại trạm y tế và sự hài l</w:t>
      </w:r>
      <w:r>
        <w:rPr>
          <w:rFonts w:ascii="Times New Roman" w:hAnsi="Times New Roman"/>
          <w:lang w:val="vi-VN"/>
        </w:rPr>
        <w:t>ò</w:t>
      </w:r>
      <w:r>
        <w:rPr>
          <w:rFonts w:ascii="Times New Roman" w:hAnsi="Times New Roman"/>
        </w:rPr>
        <w:t>ng của người bệnh, người nhà người bệnh khi đến với cơ sở y tế.</w:t>
      </w:r>
    </w:p>
    <w:p>
      <w:pPr>
        <w:shd w:val="clear" w:color="auto" w:fill="FFFFFF"/>
        <w:tabs>
          <w:tab w:val="left" w:pos="720"/>
          <w:tab w:val="left" w:pos="1440"/>
          <w:tab w:val="left" w:pos="2160"/>
          <w:tab w:val="left" w:pos="2880"/>
          <w:tab w:val="center" w:pos="4819"/>
        </w:tabs>
        <w:spacing w:line="293" w:lineRule="auto"/>
        <w:ind w:firstLine="720"/>
        <w:jc w:val="both"/>
        <w:rPr>
          <w:rFonts w:ascii="Times New Roman" w:hAnsi="Times New Roman"/>
          <w:bCs/>
          <w:lang w:val="fr-FR"/>
        </w:rPr>
      </w:pPr>
      <w:r>
        <w:rPr>
          <w:rFonts w:ascii="Times New Roman" w:hAnsi="Times New Roman"/>
          <w:b/>
          <w:bCs/>
          <w:i/>
          <w:color w:val="000000"/>
          <w:lang w:val="fr-FR"/>
        </w:rPr>
        <w:t xml:space="preserve">4.2. </w:t>
      </w:r>
      <w:r>
        <w:rPr>
          <w:rFonts w:ascii="Times New Roman" w:hAnsi="Times New Roman"/>
          <w:b/>
          <w:bCs/>
          <w:i/>
          <w:iCs/>
          <w:color w:val="000000"/>
          <w:lang w:val="fr-FR"/>
        </w:rPr>
        <w:t>Công tác Dân số, GĐ- TE</w:t>
      </w:r>
      <w:r>
        <w:rPr>
          <w:rFonts w:ascii="Times New Roman" w:hAnsi="Times New Roman"/>
          <w:b/>
          <w:i/>
          <w:color w:val="000000"/>
          <w:lang w:val="fr-FR"/>
        </w:rPr>
        <w:t>:</w:t>
      </w:r>
      <w:r>
        <w:rPr>
          <w:rFonts w:ascii="Times New Roman" w:hAnsi="Times New Roman"/>
          <w:color w:val="000000"/>
          <w:lang w:val="fr-FR"/>
        </w:rPr>
        <w:t xml:space="preserve"> Tuyên</w:t>
      </w:r>
      <w:r>
        <w:rPr>
          <w:rFonts w:ascii="Times New Roman" w:hAnsi="Times New Roman"/>
          <w:color w:val="000000"/>
          <w:lang w:val="vi-VN"/>
        </w:rPr>
        <w:t xml:space="preserve"> truyền các đối tượng thực hiện tốt chính sách dân số KHHGĐ</w:t>
      </w:r>
      <w:r>
        <w:rPr>
          <w:rFonts w:ascii="Times New Roman" w:hAnsi="Times New Roman"/>
          <w:color w:val="000000"/>
          <w:lang w:val="fr-FR"/>
        </w:rPr>
        <w:t xml:space="preserve">; </w:t>
      </w:r>
      <w:r>
        <w:rPr>
          <w:rFonts w:ascii="Times New Roman" w:hAnsi="Times New Roman"/>
          <w:color w:val="000000"/>
          <w:lang w:val="vi-VN"/>
        </w:rPr>
        <w:t xml:space="preserve">sinh </w:t>
      </w:r>
      <w:r>
        <w:rPr>
          <w:rFonts w:ascii="Times New Roman" w:hAnsi="Times New Roman"/>
          <w:color w:val="000000"/>
          <w:lang w:val="fr-FR"/>
        </w:rPr>
        <w:t>con thứ 3 trở lên chiếm tỷ lệ 37%</w:t>
      </w:r>
      <w:r>
        <w:rPr>
          <w:rFonts w:ascii="Times New Roman" w:hAnsi="Times New Roman"/>
          <w:color w:val="000000"/>
          <w:lang w:val="vi-VN"/>
        </w:rPr>
        <w:t>, c</w:t>
      </w:r>
      <w:r>
        <w:rPr>
          <w:rFonts w:ascii="Times New Roman" w:hAnsi="Times New Roman"/>
          <w:color w:val="000000"/>
          <w:lang w:val="fr-FR"/>
        </w:rPr>
        <w:t>ác cháu uống Vitamin A, tẩy giun đạt 100%, tỷ lệ trẻ em suy dinh dưỡng là 9,4</w:t>
      </w:r>
      <w:r>
        <w:rPr>
          <w:rFonts w:ascii="Times New Roman" w:hAnsi="Times New Roman"/>
          <w:bCs/>
          <w:color w:val="000000"/>
          <w:lang w:val="fr-FR"/>
        </w:rPr>
        <w:t xml:space="preserve">%, </w:t>
      </w:r>
      <w:r>
        <w:rPr>
          <w:rFonts w:ascii="Times New Roman" w:hAnsi="Times New Roman"/>
          <w:color w:val="000000"/>
          <w:lang w:val="fr-FR"/>
        </w:rPr>
        <w:t xml:space="preserve">tỷ lệ các cháu 3 - 5 tuổi vào Mầm non đạt 100%. </w:t>
      </w:r>
      <w:r>
        <w:rPr>
          <w:rFonts w:ascii="Times New Roman" w:hAnsi="Times New Roman"/>
          <w:bCs/>
          <w:lang w:val="fr-FR"/>
        </w:rPr>
        <w:t>Trong 6 tháng đầu năm tổng số người chết là 26 người.</w:t>
      </w:r>
    </w:p>
    <w:p>
      <w:pPr>
        <w:shd w:val="clear" w:color="auto" w:fill="FFFFFF"/>
        <w:spacing w:line="293" w:lineRule="auto"/>
        <w:ind w:firstLine="720"/>
        <w:jc w:val="both"/>
        <w:rPr>
          <w:rFonts w:ascii="Times New Roman" w:hAnsi="Times New Roman"/>
          <w:lang w:val="vi-VN"/>
        </w:rPr>
      </w:pPr>
      <w:r>
        <w:rPr>
          <w:rFonts w:ascii="Times New Roman" w:hAnsi="Times New Roman"/>
          <w:b/>
          <w:bCs/>
          <w:iCs/>
          <w:color w:val="000000"/>
          <w:lang w:val="fr-FR"/>
        </w:rPr>
        <w:t xml:space="preserve">5. Công tác Chính sách </w:t>
      </w:r>
      <w:r>
        <w:rPr>
          <w:rFonts w:ascii="Times New Roman" w:hAnsi="Times New Roman"/>
          <w:bCs/>
          <w:iCs/>
          <w:color w:val="000000"/>
          <w:lang w:val="fr-FR"/>
        </w:rPr>
        <w:t>-</w:t>
      </w:r>
      <w:r>
        <w:rPr>
          <w:rFonts w:ascii="Times New Roman" w:hAnsi="Times New Roman"/>
          <w:b/>
          <w:bCs/>
          <w:iCs/>
          <w:color w:val="000000"/>
          <w:lang w:val="fr-FR"/>
        </w:rPr>
        <w:t xml:space="preserve"> Xã hội</w:t>
      </w:r>
      <w:r>
        <w:rPr>
          <w:rFonts w:ascii="Times New Roman" w:hAnsi="Times New Roman"/>
          <w:color w:val="000000"/>
          <w:lang w:val="fr-FR"/>
        </w:rPr>
        <w:t>: Thực hiện tốt các hoạt động đền ơn đáp nghĩa, các chế độ chính sách cho người có công, bảo trợ xã</w:t>
      </w:r>
      <w:r>
        <w:rPr>
          <w:rFonts w:ascii="Times New Roman" w:hAnsi="Times New Roman"/>
          <w:color w:val="000000"/>
          <w:lang w:val="vi-VN"/>
        </w:rPr>
        <w:t xml:space="preserve"> hội</w:t>
      </w:r>
      <w:r>
        <w:rPr>
          <w:rFonts w:ascii="Times New Roman" w:hAnsi="Times New Roman"/>
          <w:color w:val="000000"/>
          <w:lang w:val="fr-FR"/>
        </w:rPr>
        <w:t>, hồ sơ học sinh, sinh viên</w:t>
      </w:r>
      <w:r>
        <w:rPr>
          <w:rFonts w:ascii="Times New Roman" w:hAnsi="Times New Roman"/>
          <w:color w:val="000000"/>
          <w:lang w:val="vi-VN"/>
        </w:rPr>
        <w:t xml:space="preserve">, </w:t>
      </w:r>
      <w:r>
        <w:rPr>
          <w:rFonts w:ascii="Times New Roman" w:hAnsi="Times New Roman"/>
          <w:lang w:val="fr-FR"/>
        </w:rPr>
        <w:t xml:space="preserve">đối tượng chính sách, hồ sơ cấp BHYT cho các đối tượng. </w:t>
      </w:r>
      <w:r>
        <w:rPr>
          <w:rFonts w:ascii="Times New Roman" w:hAnsi="Times New Roman"/>
        </w:rPr>
        <w:t>Sáu</w:t>
      </w:r>
      <w:r>
        <w:rPr>
          <w:rFonts w:ascii="Times New Roman" w:hAnsi="Times New Roman"/>
          <w:lang w:val="fr-FR"/>
        </w:rPr>
        <w:t xml:space="preserve"> tháng đầu năm</w:t>
      </w:r>
      <w:r>
        <w:rPr>
          <w:rFonts w:ascii="Times New Roman" w:hAnsi="Times New Roman"/>
          <w:lang w:val="pt-BR"/>
        </w:rPr>
        <w:t xml:space="preserve"> hồ sơ tiếp nhận qua dịch vụ công 28 hồ sơ, đã giải quyết 28 hồ sơ đúng hạn. Cập nhật phần mềm Bảo trợ xã hội, phần mềm trẻ em, quản lý hộ nghèo, cận nghèo năm 2023. </w:t>
      </w:r>
      <w:r>
        <w:rPr>
          <w:rFonts w:ascii="Times New Roman" w:hAnsi="Times New Roman"/>
          <w:lang w:val="vi-VN"/>
        </w:rPr>
        <w:t>Triển khai phối hợp trao quà cho 3 đối tượng trẻ em khó khăn trong chương trình lễ phát động “Tháng hành động vì trẻ em”, rà soát báo cáo thống kê người nghiện ma túy, thông tin người khuyết tật thần kinh tâm thần trên địa bàn, báo cáo số liệu lao động việc làm quý II.</w:t>
      </w:r>
    </w:p>
    <w:p>
      <w:pPr>
        <w:shd w:val="clear" w:color="auto" w:fill="FFFFFF"/>
        <w:spacing w:line="293" w:lineRule="auto"/>
        <w:ind w:firstLine="720"/>
        <w:jc w:val="both"/>
        <w:rPr>
          <w:rFonts w:ascii="Times New Roman" w:hAnsi="Times New Roman"/>
          <w:color w:val="000000"/>
        </w:rPr>
      </w:pPr>
      <w:r>
        <w:rPr>
          <w:rFonts w:ascii="Times New Roman" w:hAnsi="Times New Roman"/>
        </w:rPr>
        <w:lastRenderedPageBreak/>
        <w:t>Hoàn thiện hồ sơ Nông thôn mới các tiêu chí hộ nghèo đa chiều và lao động việc làm, bình đẳng giới.</w:t>
      </w:r>
    </w:p>
    <w:p>
      <w:pPr>
        <w:spacing w:line="281" w:lineRule="auto"/>
        <w:ind w:firstLine="720"/>
        <w:jc w:val="both"/>
        <w:rPr>
          <w:rFonts w:ascii="Times New Roman" w:hAnsi="Times New Roman"/>
          <w:b/>
          <w:bCs/>
          <w:color w:val="000000"/>
          <w:lang w:val="pt-BR"/>
        </w:rPr>
      </w:pPr>
      <w:r>
        <w:rPr>
          <w:rFonts w:ascii="Times New Roman" w:hAnsi="Times New Roman"/>
          <w:b/>
          <w:bCs/>
          <w:color w:val="000000"/>
          <w:lang w:val="pt-BR"/>
        </w:rPr>
        <w:t xml:space="preserve">IV. LĨNH VỰC QUÂN SỰ ĐỊA PHƯƠNG </w:t>
      </w:r>
      <w:r>
        <w:rPr>
          <w:rFonts w:ascii="Times New Roman" w:hAnsi="Times New Roman"/>
          <w:bCs/>
          <w:color w:val="000000"/>
          <w:lang w:val="pt-BR"/>
        </w:rPr>
        <w:t>-</w:t>
      </w:r>
      <w:r>
        <w:rPr>
          <w:rFonts w:ascii="Times New Roman" w:hAnsi="Times New Roman"/>
          <w:b/>
          <w:bCs/>
          <w:color w:val="000000"/>
          <w:lang w:val="pt-BR"/>
        </w:rPr>
        <w:t xml:space="preserve"> AN NINH TTXH; VĂN PHÒNG TƯ PHÁP VÀ HỘ TỊCH</w:t>
      </w:r>
    </w:p>
    <w:p>
      <w:pPr>
        <w:spacing w:line="293" w:lineRule="auto"/>
        <w:ind w:firstLine="720"/>
        <w:jc w:val="both"/>
        <w:rPr>
          <w:rFonts w:ascii="Times New Roman" w:hAnsi="Times New Roman"/>
          <w:lang w:val="pt-BR"/>
        </w:rPr>
      </w:pPr>
      <w:r>
        <w:rPr>
          <w:rFonts w:ascii="Times New Roman" w:hAnsi="Times New Roman"/>
          <w:b/>
          <w:bCs/>
          <w:iCs/>
          <w:lang w:val="pt-BR"/>
        </w:rPr>
        <w:t>1. Quân sự</w:t>
      </w:r>
      <w:r>
        <w:rPr>
          <w:rFonts w:ascii="Times New Roman" w:hAnsi="Times New Roman"/>
          <w:iCs/>
          <w:lang w:val="pt-BR"/>
        </w:rPr>
        <w:t>:</w:t>
      </w:r>
      <w:r>
        <w:rPr>
          <w:rFonts w:ascii="Times New Roman" w:hAnsi="Times New Roman"/>
          <w:lang w:val="pt-BR"/>
        </w:rPr>
        <w:t xml:space="preserve"> Làm tốt công tác s</w:t>
      </w:r>
      <w:r>
        <w:rPr>
          <w:rFonts w:ascii="Times New Roman" w:hAnsi="Times New Roman" w:hint="eastAsia"/>
          <w:lang w:val="pt-BR"/>
        </w:rPr>
        <w:t>ơ</w:t>
      </w:r>
      <w:r>
        <w:rPr>
          <w:rFonts w:ascii="Times New Roman" w:hAnsi="Times New Roman"/>
          <w:lang w:val="pt-BR"/>
        </w:rPr>
        <w:t xml:space="preserve">, khám tuyển NVQS, tổ chức giao quân có 6/6 thanh niên lên </w:t>
      </w:r>
      <w:r>
        <w:rPr>
          <w:rFonts w:ascii="Times New Roman" w:hAnsi="Times New Roman" w:hint="eastAsia"/>
          <w:lang w:val="pt-BR"/>
        </w:rPr>
        <w:t>đư</w:t>
      </w:r>
      <w:r>
        <w:rPr>
          <w:rFonts w:ascii="Times New Roman" w:hAnsi="Times New Roman"/>
          <w:lang w:val="pt-BR"/>
        </w:rPr>
        <w:t>ờng làm NVQ và tham gia nghĩa vụ Công an Nhân dân, xây dựng kế hoạch thực hiện nhiệm vụ quốc phòng - quân sự, kế hoạch xây dựng c</w:t>
      </w:r>
      <w:r>
        <w:rPr>
          <w:rFonts w:ascii="Times New Roman" w:hAnsi="Times New Roman" w:hint="eastAsia"/>
          <w:lang w:val="pt-BR"/>
        </w:rPr>
        <w:t>ơ</w:t>
      </w:r>
      <w:r>
        <w:rPr>
          <w:rFonts w:ascii="Times New Roman" w:hAnsi="Times New Roman"/>
          <w:lang w:val="pt-BR"/>
        </w:rPr>
        <w:t xml:space="preserve"> sở VMTD; Phối hợp với Công an xã xây dựng kế hoạch bảo vệ an toàn các ngày lễ. Thực hiện công tác đăng ký nghĩa vụ quân sự độ tuổi 17 có 32 người, độ tuổi 18- 25 có 229 người đạt 100% kế hoạch. Lực lượng dân quân tổng số biên chế có 92 đồng</w:t>
      </w:r>
      <w:r>
        <w:rPr>
          <w:rFonts w:ascii="Times New Roman" w:hAnsi="Times New Roman"/>
          <w:lang w:val="vi-VN"/>
        </w:rPr>
        <w:t xml:space="preserve"> chí.</w:t>
      </w:r>
      <w:r>
        <w:rPr>
          <w:rFonts w:ascii="Times New Roman" w:hAnsi="Times New Roman"/>
          <w:lang w:val="pt-BR"/>
        </w:rPr>
        <w:t xml:space="preserve"> Tham mưu xây dựng kế hoạch phòng chống thiên tai, tìm kiếm cứu nạn, phòng chống cứu nổ, cứu sập, xây dựng kế hoạch và tổ chức huấn luyện quân sự n</w:t>
      </w:r>
      <w:r>
        <w:rPr>
          <w:rFonts w:ascii="Times New Roman" w:hAnsi="Times New Roman" w:hint="eastAsia"/>
          <w:lang w:val="pt-BR"/>
        </w:rPr>
        <w:t>ă</w:t>
      </w:r>
      <w:r>
        <w:rPr>
          <w:rFonts w:ascii="Times New Roman" w:hAnsi="Times New Roman"/>
          <w:lang w:val="pt-BR"/>
        </w:rPr>
        <w:t>m 2023; tổ chức huấn luyện, tham gia Hội thao mô hình học cụ do Ban CHQS huyện tổ chức đạt giải 3; khảo sát lực l</w:t>
      </w:r>
      <w:r>
        <w:rPr>
          <w:rFonts w:ascii="Times New Roman" w:hAnsi="Times New Roman" w:hint="eastAsia"/>
          <w:lang w:val="pt-BR"/>
        </w:rPr>
        <w:t>ư</w:t>
      </w:r>
      <w:r>
        <w:rPr>
          <w:rFonts w:ascii="Times New Roman" w:hAnsi="Times New Roman"/>
          <w:lang w:val="pt-BR"/>
        </w:rPr>
        <w:t>ợng DB</w:t>
      </w:r>
      <w:r>
        <w:rPr>
          <w:rFonts w:ascii="Times New Roman" w:hAnsi="Times New Roman" w:hint="eastAsia"/>
          <w:lang w:val="pt-BR"/>
        </w:rPr>
        <w:t>Đ</w:t>
      </w:r>
      <w:r>
        <w:rPr>
          <w:rFonts w:ascii="Times New Roman" w:hAnsi="Times New Roman"/>
          <w:lang w:val="pt-BR"/>
        </w:rPr>
        <w:t xml:space="preserve">V chuẩn bị tham gia huấn luyện tại </w:t>
      </w:r>
      <w:r>
        <w:rPr>
          <w:rFonts w:ascii="Times New Roman" w:hAnsi="Times New Roman" w:hint="eastAsia"/>
          <w:lang w:val="pt-BR"/>
        </w:rPr>
        <w:t>đơ</w:t>
      </w:r>
      <w:r>
        <w:rPr>
          <w:rFonts w:ascii="Times New Roman" w:hAnsi="Times New Roman"/>
          <w:lang w:val="pt-BR"/>
        </w:rPr>
        <w:t>n vị 337, quân khu 4.</w:t>
      </w:r>
    </w:p>
    <w:p>
      <w:pPr>
        <w:spacing w:line="293" w:lineRule="auto"/>
        <w:ind w:firstLine="720"/>
        <w:jc w:val="both"/>
        <w:rPr>
          <w:rFonts w:ascii="Times New Roman" w:hAnsi="Times New Roman"/>
          <w:lang w:val="pt-BR"/>
        </w:rPr>
      </w:pPr>
      <w:r>
        <w:rPr>
          <w:rFonts w:ascii="Times New Roman" w:hAnsi="Times New Roman"/>
          <w:b/>
          <w:bCs/>
          <w:iCs/>
          <w:lang w:val="pt-BR"/>
        </w:rPr>
        <w:t>2. An ninh</w:t>
      </w:r>
      <w:r>
        <w:rPr>
          <w:rFonts w:ascii="Times New Roman" w:hAnsi="Times New Roman"/>
          <w:iCs/>
          <w:lang w:val="pt-BR"/>
        </w:rPr>
        <w:t>: T</w:t>
      </w:r>
      <w:r>
        <w:rPr>
          <w:rFonts w:ascii="Times New Roman" w:hAnsi="Times New Roman"/>
          <w:lang w:val="pt-BR"/>
        </w:rPr>
        <w:t>hường xuyên nắm bắt diễn biến an ninh chính trị nội bộ, trật tự an toàn xã hội. Tham mưu Thường trực Đảng ủy, Thường trực UBND xã ban hành các nghị quyết, các chương trình, kế hoạch nhằm đảm bảo ANTT, đảm bảo ANTT các ngày lễ</w:t>
      </w:r>
      <w:r>
        <w:rPr>
          <w:rFonts w:ascii="Times New Roman" w:hAnsi="Times New Roman"/>
          <w:lang w:val="vi-VN"/>
        </w:rPr>
        <w:t>.</w:t>
      </w:r>
      <w:r>
        <w:rPr>
          <w:rFonts w:ascii="Times New Roman" w:hAnsi="Times New Roman"/>
          <w:lang w:val="pt-BR"/>
        </w:rPr>
        <w:t xml:space="preserve"> Phối hợp với đội ANQG tham mưu Đảng ủy, UBND xã giải quyết việc dựng tượng trái phép và giải tỏa phần công trình lấn chiếm tại nhà nguyện trái phép ở thôn Lâm Châu.</w:t>
      </w:r>
    </w:p>
    <w:p>
      <w:pPr>
        <w:spacing w:line="293" w:lineRule="auto"/>
        <w:ind w:firstLine="720"/>
        <w:jc w:val="both"/>
        <w:rPr>
          <w:rFonts w:ascii="Times New Roman" w:hAnsi="Times New Roman"/>
          <w:bCs/>
          <w:iCs/>
          <w:lang w:val="pt-BR"/>
        </w:rPr>
      </w:pPr>
      <w:r>
        <w:rPr>
          <w:rFonts w:ascii="Times New Roman" w:hAnsi="Times New Roman"/>
          <w:lang w:val="pt-BR"/>
        </w:rPr>
        <w:t>Ph</w:t>
      </w:r>
      <w:r>
        <w:rPr>
          <w:rFonts w:ascii="Times New Roman" w:hAnsi="Times New Roman"/>
          <w:bCs/>
          <w:iCs/>
          <w:lang w:val="pt-BR"/>
        </w:rPr>
        <w:t xml:space="preserve">ối hợp với Ban văn hóa tuyên truyền trên hệ thống loa phát thanh về các phương thức thủ đoạn về tội trộm cắp tài sản, lừa đảo chiếm đoạt tài sản…Tổ chức tuyên truyền về pháp luật, phòng cháy chữa cháy và cứu hộ cứu nạn tại 02 thôn. Kiểm tra phòng cháy chữa cháy các cơ sở kinh doanh trên địa bàn. Triển khai lắp đặt 04 điểm chữa cháy công cộng, 01 tổ liên gia tự quản về PCCC. Quản lý 03 đối tượng thi hành án tù cho hưởng án treo, 01 đối tượng cấm đi khỏi nơi cư trú, đưa 01 đối tượng vào quản lý tại xã theo Nghị định 120/2021/NĐ-CP. </w:t>
      </w:r>
      <w:r>
        <w:rPr>
          <w:rFonts w:ascii="Times New Roman" w:hAnsi="Times New Roman"/>
          <w:bCs/>
          <w:iCs/>
          <w:lang w:val="vi-VN"/>
        </w:rPr>
        <w:t>T</w:t>
      </w:r>
      <w:r>
        <w:rPr>
          <w:rFonts w:ascii="Times New Roman" w:hAnsi="Times New Roman"/>
          <w:bCs/>
          <w:iCs/>
          <w:lang w:val="pt-BR"/>
        </w:rPr>
        <w:t>iếp nhận 01 đối tượng đi cơ sở giáo dục về tại địa phương. Thực hiện đăng ký 12 xe máy, 10 xe máy điện. Các thủ tục hành chính đều 100% qua cổng dịch vụ công trực tuyến</w:t>
      </w:r>
      <w:r>
        <w:rPr>
          <w:rFonts w:ascii="Times New Roman" w:hAnsi="Times New Roman"/>
          <w:bCs/>
          <w:iCs/>
          <w:lang w:val="vi-VN"/>
        </w:rPr>
        <w:t>;</w:t>
      </w:r>
      <w:r>
        <w:rPr>
          <w:rFonts w:ascii="Times New Roman" w:hAnsi="Times New Roman"/>
          <w:bCs/>
          <w:iCs/>
          <w:lang w:val="pt-BR"/>
        </w:rPr>
        <w:t xml:space="preserve"> Thực hiện cấp 100% căn cước công dân cho công dân có mặt trên địa bàn</w:t>
      </w:r>
      <w:r>
        <w:rPr>
          <w:rFonts w:ascii="Times New Roman" w:hAnsi="Times New Roman"/>
          <w:bCs/>
          <w:iCs/>
          <w:lang w:val="vi-VN"/>
        </w:rPr>
        <w:t>;</w:t>
      </w:r>
      <w:r>
        <w:rPr>
          <w:rFonts w:ascii="Times New Roman" w:hAnsi="Times New Roman"/>
          <w:bCs/>
          <w:iCs/>
          <w:lang w:val="pt-BR"/>
        </w:rPr>
        <w:t xml:space="preserve"> Thu nhận 3.769 tài khoản định danh điện tử. Hướng dẫn người dân kích hoạt 3.132 tài khoản định danh mức 2.</w:t>
      </w:r>
    </w:p>
    <w:p>
      <w:pPr>
        <w:spacing w:line="293" w:lineRule="auto"/>
        <w:ind w:firstLine="567"/>
        <w:jc w:val="both"/>
        <w:rPr>
          <w:rFonts w:ascii="Times New Roman" w:hAnsi="Times New Roman"/>
          <w:bCs/>
          <w:iCs/>
          <w:lang w:val="pt-BR"/>
        </w:rPr>
      </w:pPr>
      <w:r>
        <w:rPr>
          <w:rFonts w:ascii="Times New Roman" w:hAnsi="Times New Roman"/>
          <w:bCs/>
          <w:iCs/>
          <w:lang w:val="pt-BR"/>
        </w:rPr>
        <w:t>Xảy ra 13 vụ việc, Công an xã trực tiếp xử lý 11 vụ việc. Chuyển Công an huyện 02 vụ. Tai nạn giao thông 06 vụ.</w:t>
      </w:r>
    </w:p>
    <w:p>
      <w:pPr>
        <w:pStyle w:val="BodyTextIndent3"/>
        <w:spacing w:line="281" w:lineRule="auto"/>
        <w:ind w:firstLine="567"/>
        <w:rPr>
          <w:rFonts w:ascii="Times New Roman" w:hAnsi="Times New Roman"/>
          <w:b/>
          <w:bCs/>
          <w:color w:val="000000"/>
          <w:szCs w:val="28"/>
          <w:lang w:val="pt-BR"/>
        </w:rPr>
      </w:pPr>
      <w:r>
        <w:rPr>
          <w:rFonts w:ascii="Times New Roman" w:hAnsi="Times New Roman"/>
          <w:b/>
          <w:bCs/>
          <w:iCs/>
          <w:color w:val="000000"/>
          <w:szCs w:val="28"/>
          <w:lang w:val="pt-BR"/>
        </w:rPr>
        <w:t xml:space="preserve">3. Lĩnh vực  Văn phòng </w:t>
      </w:r>
      <w:r>
        <w:rPr>
          <w:rFonts w:ascii="Times New Roman" w:hAnsi="Times New Roman"/>
          <w:bCs/>
          <w:iCs/>
          <w:color w:val="000000"/>
          <w:szCs w:val="28"/>
          <w:lang w:val="pt-BR"/>
        </w:rPr>
        <w:t>-</w:t>
      </w:r>
      <w:r>
        <w:rPr>
          <w:rFonts w:ascii="Times New Roman" w:hAnsi="Times New Roman"/>
          <w:b/>
          <w:bCs/>
          <w:iCs/>
          <w:color w:val="000000"/>
          <w:szCs w:val="28"/>
          <w:lang w:val="pt-BR"/>
        </w:rPr>
        <w:t xml:space="preserve"> Tư pháp và hộ tịch</w:t>
      </w:r>
    </w:p>
    <w:p>
      <w:pPr>
        <w:spacing w:line="281" w:lineRule="auto"/>
        <w:ind w:firstLine="567"/>
        <w:jc w:val="both"/>
        <w:rPr>
          <w:rFonts w:ascii="Times New Roman" w:hAnsi="Times New Roman"/>
          <w:lang w:val="vi-VN"/>
        </w:rPr>
      </w:pPr>
      <w:r>
        <w:rPr>
          <w:rFonts w:ascii="Times New Roman" w:hAnsi="Times New Roman"/>
          <w:b/>
          <w:bCs/>
          <w:iCs/>
          <w:color w:val="000000"/>
          <w:lang w:val="pt-BR"/>
        </w:rPr>
        <w:lastRenderedPageBreak/>
        <w:t xml:space="preserve">3.1. Văn phòng: </w:t>
      </w:r>
      <w:r>
        <w:rPr>
          <w:rFonts w:ascii="Times New Roman" w:hAnsi="Times New Roman"/>
          <w:color w:val="000000"/>
          <w:lang w:val="pt-BR"/>
        </w:rPr>
        <w:t>Làm tốt công tác quản lý, theo dõi giờ giấc làm việc tại công sở của cán bộ, tổng hợp báo cáo tháng đầy đủ đúng thời gian quy định. Cập nhật và xử lý phần mềm quản lý văn bản và hồ sơ công việc đầy đủ, kịp thời. Phối hợp với các ngành tổ chức tốt các cuộc họp.Tiếp nhận công văn đến và soạn thảo công văn đi đảm bảo đúng quy trình thủ tục hành chính. Trong 6 tháng đã ban hành 2</w:t>
      </w:r>
      <w:r>
        <w:rPr>
          <w:rFonts w:ascii="Times New Roman" w:hAnsi="Times New Roman"/>
          <w:color w:val="000000"/>
          <w:lang w:val="vi-VN"/>
        </w:rPr>
        <w:t>6</w:t>
      </w:r>
      <w:r>
        <w:rPr>
          <w:rFonts w:ascii="Times New Roman" w:hAnsi="Times New Roman"/>
          <w:color w:val="000000"/>
          <w:lang w:val="pt-BR"/>
        </w:rPr>
        <w:t>1 văn bản đi, tiếp nhận 9</w:t>
      </w:r>
      <w:r>
        <w:rPr>
          <w:rFonts w:ascii="Times New Roman" w:hAnsi="Times New Roman"/>
          <w:color w:val="000000"/>
          <w:lang w:val="vi-VN"/>
        </w:rPr>
        <w:t>5</w:t>
      </w:r>
      <w:r>
        <w:rPr>
          <w:rFonts w:ascii="Times New Roman" w:hAnsi="Times New Roman"/>
          <w:color w:val="000000"/>
          <w:lang w:val="pt-BR"/>
        </w:rPr>
        <w:t>8 văn bản đến. Thực hiện tốt công tác xử lý văn bản đi, đến trên phần mềm hồ sơ công việc và chữ ký số</w:t>
      </w:r>
      <w:r>
        <w:rPr>
          <w:rFonts w:ascii="Times New Roman" w:hAnsi="Times New Roman"/>
          <w:color w:val="000000"/>
          <w:lang w:val="vi-VN"/>
        </w:rPr>
        <w:t>; p</w:t>
      </w:r>
      <w:r>
        <w:rPr>
          <w:rFonts w:ascii="Times New Roman" w:hAnsi="Times New Roman"/>
          <w:color w:val="000000"/>
          <w:lang w:val="pt-BR"/>
        </w:rPr>
        <w:t xml:space="preserve">hối hợp với các ngành giải quyết dứt điểm </w:t>
      </w:r>
      <w:r>
        <w:rPr>
          <w:rFonts w:ascii="Times New Roman" w:hAnsi="Times New Roman"/>
          <w:color w:val="000000"/>
          <w:lang w:val="vi-VN"/>
        </w:rPr>
        <w:t xml:space="preserve">01 </w:t>
      </w:r>
      <w:r>
        <w:rPr>
          <w:rFonts w:ascii="Times New Roman" w:hAnsi="Times New Roman"/>
          <w:color w:val="000000"/>
          <w:lang w:val="pt-BR"/>
        </w:rPr>
        <w:t xml:space="preserve">đơn thư kiến nghị về </w:t>
      </w:r>
      <w:r>
        <w:rPr>
          <w:rFonts w:ascii="Times New Roman" w:hAnsi="Times New Roman"/>
          <w:color w:val="000000"/>
          <w:lang w:val="vi-VN"/>
        </w:rPr>
        <w:t>việc rào đường dân sinh để mở rộng khuôn viên Nhà Văn hóa thôn</w:t>
      </w:r>
      <w:r>
        <w:rPr>
          <w:rFonts w:ascii="Times New Roman" w:hAnsi="Times New Roman"/>
          <w:color w:val="000000"/>
          <w:lang w:val="pt-BR"/>
        </w:rPr>
        <w:t>.</w:t>
      </w:r>
    </w:p>
    <w:p>
      <w:pPr>
        <w:spacing w:line="280" w:lineRule="auto"/>
        <w:ind w:firstLine="567"/>
        <w:jc w:val="both"/>
        <w:rPr>
          <w:rFonts w:ascii="Times New Roman" w:hAnsi="Times New Roman"/>
        </w:rPr>
      </w:pPr>
      <w:r>
        <w:rPr>
          <w:rFonts w:ascii="Times New Roman" w:hAnsi="Times New Roman"/>
          <w:b/>
          <w:bCs/>
          <w:iCs/>
          <w:color w:val="000000"/>
          <w:lang w:val="pt-BR"/>
        </w:rPr>
        <w:t xml:space="preserve">3.2. Tư pháp và </w:t>
      </w:r>
      <w:r>
        <w:rPr>
          <w:rFonts w:ascii="Times New Roman" w:hAnsi="Times New Roman"/>
          <w:b/>
          <w:bCs/>
          <w:iCs/>
          <w:color w:val="000000"/>
          <w:lang w:val="vi-VN"/>
        </w:rPr>
        <w:t>H</w:t>
      </w:r>
      <w:r>
        <w:rPr>
          <w:rFonts w:ascii="Times New Roman" w:hAnsi="Times New Roman"/>
          <w:b/>
          <w:bCs/>
          <w:iCs/>
          <w:color w:val="000000"/>
          <w:lang w:val="pt-BR"/>
        </w:rPr>
        <w:t xml:space="preserve">ộ tịch: </w:t>
      </w:r>
      <w:r>
        <w:rPr>
          <w:rFonts w:ascii="Times New Roman" w:hAnsi="Times New Roman"/>
        </w:rPr>
        <w:t xml:space="preserve">Thực hiện Nghị định số 123/2015/NĐ - CP ngày 15/11/2015 của Chính phủ quy định chi tiết một số điều và biện pháp thi hành Luật Hộ tịch, Nghị định số 23/2015/NĐ - CP ngày 16/02/205 của Chính phủ về cấp bản sao từ sổ gốc, chứng thực bản sao từ bản chính, chứng thực chữ ký và hợp đồng giao dịch, </w:t>
      </w:r>
      <w:r>
        <w:rPr>
          <w:rFonts w:ascii="Times New Roman" w:hAnsi="Times New Roman"/>
          <w:color w:val="000000"/>
          <w:lang w:val="pt-BR"/>
        </w:rPr>
        <w:t>có 773 thủ tục hành chính các loại qua phòng giao dịch “một cửa”. Trong đó  số khai sinh 101 người, khai tử 17 người, đăng ký kết hôn 31 cặp, xác nhận tình trạng hôn nhân 66 trường hợp; chứng thực chữ ký 61; chứng thực hợp đồng 53, chứng thực bản sao từ bản chính 510 bộ.</w:t>
      </w:r>
    </w:p>
    <w:p>
      <w:pPr>
        <w:spacing w:line="281" w:lineRule="auto"/>
        <w:ind w:firstLine="720"/>
        <w:jc w:val="both"/>
        <w:rPr>
          <w:rFonts w:ascii="Times New Roman" w:hAnsi="Times New Roman"/>
          <w:b/>
          <w:bCs/>
          <w:lang w:val="fr-FR"/>
        </w:rPr>
      </w:pPr>
      <w:r>
        <w:rPr>
          <w:rFonts w:ascii="Times New Roman" w:hAnsi="Times New Roman"/>
          <w:b/>
          <w:bCs/>
          <w:lang w:val="fr-FR"/>
        </w:rPr>
        <w:t>IV. CÔNG TÁC XÂY DỰNG CHÍNH QUYỀN:</w:t>
      </w:r>
    </w:p>
    <w:p>
      <w:pPr>
        <w:spacing w:line="281" w:lineRule="auto"/>
        <w:ind w:firstLine="720"/>
        <w:jc w:val="both"/>
        <w:rPr>
          <w:rFonts w:ascii="Times New Roman" w:hAnsi="Times New Roman"/>
          <w:bCs/>
          <w:lang w:val="vi-VN"/>
        </w:rPr>
      </w:pPr>
      <w:r>
        <w:rPr>
          <w:rFonts w:ascii="Times New Roman" w:hAnsi="Times New Roman"/>
          <w:bCs/>
          <w:color w:val="000000"/>
          <w:lang w:val="vi-VN"/>
        </w:rPr>
        <w:t xml:space="preserve">Bám sát Nghị quyết của BCH Đảng bộ, Nghị quyết HĐND xã để chỉ đạo, điều hành có hiệu </w:t>
      </w:r>
      <w:r>
        <w:rPr>
          <w:rFonts w:ascii="Times New Roman" w:hAnsi="Times New Roman"/>
          <w:bCs/>
          <w:color w:val="000000"/>
        </w:rPr>
        <w:t>quả</w:t>
      </w:r>
      <w:r>
        <w:rPr>
          <w:rFonts w:ascii="Times New Roman" w:hAnsi="Times New Roman"/>
          <w:bCs/>
          <w:color w:val="000000"/>
          <w:lang w:val="vi-VN"/>
        </w:rPr>
        <w:t>. Thực hiện kiểm tra chặt chẽ trong quá trình tổ chức thực hiện Nghị quyết, năng động, sáng tạo xây dựng kế hoạch, cụ thể hoá các Nghị quyết, chủ trương, chính sách, biết nắm bắt cơ hội thuận lợi để chỉ đạo, điều hành. Thực hiện tốt nhiệm vụ kinh tế - xã hội, quốc phòng - an ninh và xây dựng hệ thống chính trị vững mạnh. Thông qua UBMTTQ, các ngành, đoàn thể vận động quần chúng nhân dân thực hiện tốt công tác xoá đói giảm nghèo, phát triển kinh tế, xây dựng đời sống văn hoá ở khu dân cư, xây dựng nông thôn mới</w:t>
      </w:r>
      <w:r>
        <w:rPr>
          <w:rFonts w:ascii="Times New Roman" w:hAnsi="Times New Roman"/>
          <w:bCs/>
          <w:color w:val="000000"/>
        </w:rPr>
        <w:t xml:space="preserve"> kiểu mẫu</w:t>
      </w:r>
      <w:r>
        <w:rPr>
          <w:rFonts w:ascii="Times New Roman" w:hAnsi="Times New Roman"/>
          <w:bCs/>
          <w:color w:val="000000"/>
          <w:lang w:val="vi-VN"/>
        </w:rPr>
        <w:t>.</w:t>
      </w:r>
    </w:p>
    <w:p>
      <w:pPr>
        <w:spacing w:line="281" w:lineRule="auto"/>
        <w:ind w:firstLine="720"/>
        <w:jc w:val="both"/>
        <w:rPr>
          <w:rFonts w:ascii="Times New Roman" w:hAnsi="Times New Roman"/>
          <w:lang w:val="vi-VN"/>
        </w:rPr>
      </w:pPr>
      <w:r>
        <w:rPr>
          <w:rFonts w:ascii="Times New Roman" w:hAnsi="Times New Roman"/>
          <w:lang w:val="vi-VN"/>
        </w:rPr>
        <w:t>Nâng cao chất lượng hoạt động của Chính quyền, quản lý và điều hành có hiệu quả công tác giao dịch “Một cửa” và quản lý hành chính. Quản lý và điều hành có hiệu quả công tác tiếp dân, giao dịch công dân tại công sở đảm bảo đúng nguyên tắc thủ tục quản lý hành chính tại địa phương. Tiếp tục xây dựng cơ quan đạt chuẩn văn hóa giai đoạn 2.</w:t>
      </w:r>
    </w:p>
    <w:p>
      <w:pPr>
        <w:spacing w:line="281" w:lineRule="auto"/>
        <w:ind w:firstLine="720"/>
        <w:jc w:val="both"/>
        <w:rPr>
          <w:rFonts w:ascii="Times New Roman" w:hAnsi="Times New Roman"/>
          <w:lang w:val="fr-FR"/>
        </w:rPr>
      </w:pPr>
      <w:r>
        <w:rPr>
          <w:rFonts w:ascii="Times New Roman" w:hAnsi="Times New Roman"/>
          <w:b/>
          <w:bCs/>
          <w:iCs/>
          <w:lang w:val="fr-FR"/>
        </w:rPr>
        <w:t xml:space="preserve"> Chỉ đạo điều hành của UBND xã:</w:t>
      </w:r>
      <w:r>
        <w:rPr>
          <w:rFonts w:ascii="Times New Roman" w:hAnsi="Times New Roman"/>
          <w:lang w:val="fr-FR"/>
        </w:rPr>
        <w:t xml:space="preserve">Uỷ ban nhân dân xã thực hiện tốt nguyên tắc tập trung dân chủ, duy trì chế độ giao ban, nắm tình hình từng tuần, đánh giá sơ tổng kết hàng tháng, xây dựng mối quan hệ tốt giữa vai trò lãnh đạo của Đảng với điều hành của Nhà nước. Chánh, phó chủ tịch căn cứ vào tình hình cụ thể để phân công cán bộ, công chức và các thành viên UBND xã phụ trách </w:t>
      </w:r>
      <w:r>
        <w:rPr>
          <w:rFonts w:ascii="Times New Roman" w:hAnsi="Times New Roman"/>
          <w:lang w:val="fr-FR"/>
        </w:rPr>
        <w:lastRenderedPageBreak/>
        <w:t xml:space="preserve">từng mũi, từng việc, từng xóm nhằm phát huy tinh thần trách nhiệm và đánh giá mức độ hoàn thành của từng đồng chí cán bộ theo nhiệm vụ phân công. </w:t>
      </w:r>
    </w:p>
    <w:p>
      <w:pPr>
        <w:pStyle w:val="BodyTextIndent3"/>
        <w:spacing w:before="120" w:line="281" w:lineRule="auto"/>
        <w:ind w:firstLine="720"/>
        <w:rPr>
          <w:rFonts w:ascii="Times New Roman" w:hAnsi="Times New Roman"/>
          <w:b/>
          <w:szCs w:val="28"/>
          <w:lang w:val="vi-VN"/>
        </w:rPr>
      </w:pPr>
      <w:r>
        <w:rPr>
          <w:rFonts w:ascii="Times New Roman" w:hAnsi="Times New Roman"/>
          <w:b/>
          <w:szCs w:val="28"/>
        </w:rPr>
        <w:t xml:space="preserve">V.  NHỮNG TỒN TẠI, HẠN CHẾ: </w:t>
      </w:r>
    </w:p>
    <w:p>
      <w:pPr>
        <w:spacing w:before="120" w:line="300" w:lineRule="auto"/>
        <w:ind w:firstLine="680"/>
        <w:jc w:val="both"/>
        <w:rPr>
          <w:rFonts w:ascii="Times New Roman" w:hAnsi="Times New Roman"/>
          <w:b/>
          <w:bCs/>
          <w:i/>
          <w:iCs/>
          <w:color w:val="000000"/>
        </w:rPr>
      </w:pPr>
      <w:r>
        <w:rPr>
          <w:rFonts w:ascii="Times New Roman" w:hAnsi="Times New Roman"/>
          <w:b/>
          <w:bCs/>
          <w:i/>
          <w:iCs/>
          <w:color w:val="000000"/>
        </w:rPr>
        <w:t xml:space="preserve">* Về kinh tế: </w:t>
      </w:r>
    </w:p>
    <w:p>
      <w:pPr>
        <w:spacing w:line="300" w:lineRule="auto"/>
        <w:ind w:firstLine="680"/>
        <w:jc w:val="both"/>
        <w:rPr>
          <w:rFonts w:ascii="Times New Roman" w:hAnsi="Times New Roman"/>
          <w:color w:val="000000"/>
        </w:rPr>
      </w:pPr>
      <w:r>
        <w:rPr>
          <w:rFonts w:ascii="Times New Roman" w:hAnsi="Times New Roman"/>
          <w:bCs/>
          <w:iCs/>
          <w:color w:val="000000"/>
        </w:rPr>
        <w:t xml:space="preserve">- </w:t>
      </w:r>
      <w:r>
        <w:rPr>
          <w:rFonts w:ascii="Times New Roman" w:hAnsi="Times New Roman"/>
          <w:color w:val="000000"/>
        </w:rPr>
        <w:t xml:space="preserve"> Việc quy hoạch các vùng sản xuất lúa, màu ở các đơn vị thôn chưa đồng bộ dẫn đến tình trạng điều tiết nước cho sản xuất còn bất cập; diện tích sản suất lúa tuy có t</w:t>
      </w:r>
      <w:r>
        <w:rPr>
          <w:rFonts w:ascii="Times New Roman" w:hAnsi="Times New Roman" w:hint="eastAsia"/>
          <w:color w:val="000000"/>
        </w:rPr>
        <w:t>ă</w:t>
      </w:r>
      <w:r>
        <w:rPr>
          <w:rFonts w:ascii="Times New Roman" w:hAnsi="Times New Roman"/>
          <w:color w:val="000000"/>
        </w:rPr>
        <w:t>ng nh</w:t>
      </w:r>
      <w:r>
        <w:rPr>
          <w:rFonts w:ascii="Times New Roman" w:hAnsi="Times New Roman" w:hint="eastAsia"/>
          <w:color w:val="000000"/>
        </w:rPr>
        <w:t>ư</w:t>
      </w:r>
      <w:r>
        <w:rPr>
          <w:rFonts w:ascii="Times New Roman" w:hAnsi="Times New Roman"/>
          <w:color w:val="000000"/>
        </w:rPr>
        <w:t xml:space="preserve">ng Diện tích </w:t>
      </w:r>
      <w:r>
        <w:rPr>
          <w:rFonts w:ascii="Times New Roman" w:hAnsi="Times New Roman" w:hint="eastAsia"/>
          <w:color w:val="000000"/>
        </w:rPr>
        <w:t>đ</w:t>
      </w:r>
      <w:r>
        <w:rPr>
          <w:rFonts w:ascii="Times New Roman" w:hAnsi="Times New Roman"/>
          <w:color w:val="000000"/>
        </w:rPr>
        <w:t xml:space="preserve">ất bỏ hoang vàn còn nhiều. </w:t>
      </w:r>
    </w:p>
    <w:p>
      <w:pPr>
        <w:spacing w:line="300" w:lineRule="auto"/>
        <w:ind w:firstLine="680"/>
        <w:jc w:val="both"/>
        <w:rPr>
          <w:rFonts w:ascii="Times New Roman" w:hAnsi="Times New Roman"/>
          <w:color w:val="000000"/>
        </w:rPr>
      </w:pPr>
      <w:r>
        <w:rPr>
          <w:rFonts w:ascii="Times New Roman" w:hAnsi="Times New Roman"/>
          <w:color w:val="000000"/>
        </w:rPr>
        <w:t xml:space="preserve">- Các mô hình kinh tế sản xuất tập trung tuy có tăng song vẫn chưa đạt yêu cầu; các vùng đất đã qui hoạch sản xuất cây hàng hóa hiệu quả còn thấp.  </w:t>
      </w:r>
    </w:p>
    <w:p>
      <w:pPr>
        <w:spacing w:line="300" w:lineRule="auto"/>
        <w:ind w:firstLine="680"/>
        <w:jc w:val="both"/>
        <w:rPr>
          <w:rFonts w:ascii="Times New Roman" w:hAnsi="Times New Roman"/>
          <w:color w:val="000000"/>
        </w:rPr>
      </w:pPr>
      <w:r>
        <w:rPr>
          <w:rFonts w:ascii="Times New Roman" w:hAnsi="Times New Roman"/>
          <w:color w:val="000000"/>
        </w:rPr>
        <w:t>- Kết quả ra quân làm GTNT - TLNĐ trên địa bàn xã chưa đồng đều, hiệu quả đạt chưa cao; công tác ra quân diệt chuột bảo vệ mùa màng ở các thôn triển khai thực hiện hiệu quả còn thấp. Công tác làm vệ sinh môi trường hàng tháng một số đơn vị thôn triển khai còn mang tính hình thức nên chất lượng chưa cao, chưa tạo nên được phong trào thường xuyên trong nhân dân và trong các tổ chức đoàn thể.</w:t>
      </w:r>
    </w:p>
    <w:p>
      <w:pPr>
        <w:pStyle w:val="BodyTextIndent2"/>
        <w:spacing w:before="120" w:line="300" w:lineRule="auto"/>
        <w:ind w:firstLine="680"/>
        <w:rPr>
          <w:rFonts w:ascii="Times New Roman" w:hAnsi="Times New Roman"/>
          <w:i/>
          <w:color w:val="000000"/>
          <w:szCs w:val="28"/>
        </w:rPr>
      </w:pPr>
      <w:r>
        <w:rPr>
          <w:rFonts w:ascii="Times New Roman" w:hAnsi="Times New Roman"/>
          <w:bCs/>
          <w:i/>
          <w:iCs/>
          <w:color w:val="000000"/>
          <w:szCs w:val="28"/>
        </w:rPr>
        <w:t>* Về văn hoá - xã hội, TT tuyên truyền:</w:t>
      </w:r>
      <w:r>
        <w:rPr>
          <w:rFonts w:ascii="Times New Roman" w:hAnsi="Times New Roman"/>
          <w:i/>
          <w:color w:val="000000"/>
          <w:szCs w:val="28"/>
        </w:rPr>
        <w:t xml:space="preserve"> </w:t>
      </w:r>
    </w:p>
    <w:p>
      <w:pPr>
        <w:spacing w:line="300" w:lineRule="auto"/>
        <w:ind w:firstLine="680"/>
        <w:jc w:val="both"/>
        <w:rPr>
          <w:rFonts w:ascii="Times New Roman" w:hAnsi="Times New Roman"/>
          <w:color w:val="000000"/>
        </w:rPr>
      </w:pPr>
      <w:r>
        <w:rPr>
          <w:rFonts w:ascii="Times New Roman" w:hAnsi="Times New Roman"/>
          <w:color w:val="000000"/>
        </w:rPr>
        <w:t>- Hệ thống đài truyền thanh xã chưa phát huy tốt hiệu quả.</w:t>
      </w:r>
    </w:p>
    <w:p>
      <w:pPr>
        <w:spacing w:line="300" w:lineRule="auto"/>
        <w:ind w:firstLine="680"/>
        <w:jc w:val="both"/>
        <w:rPr>
          <w:rFonts w:ascii="Times New Roman" w:hAnsi="Times New Roman"/>
          <w:color w:val="000000"/>
        </w:rPr>
      </w:pPr>
      <w:r>
        <w:rPr>
          <w:rFonts w:ascii="Times New Roman" w:hAnsi="Times New Roman"/>
          <w:color w:val="000000"/>
        </w:rPr>
        <w:t xml:space="preserve"> - Tỷ lệ sinh trên 2 con còn cao so với mặt bằng chung toàn huyện. Ý thức tự giác của một số bộ phận nhân dân về công tác bảo vệ môi trường còn thấp, thiếu tính tự giác, việc thu gom, phân loại và xử lý rác tại hộ còn chưa đạt yêu cầu.</w:t>
      </w:r>
    </w:p>
    <w:p>
      <w:pPr>
        <w:spacing w:line="300" w:lineRule="auto"/>
        <w:ind w:firstLine="567"/>
        <w:jc w:val="both"/>
        <w:rPr>
          <w:rFonts w:ascii="Times New Roman" w:hAnsi="Times New Roman"/>
          <w:i/>
          <w:color w:val="000000"/>
        </w:rPr>
      </w:pPr>
      <w:r>
        <w:rPr>
          <w:rFonts w:ascii="Times New Roman" w:hAnsi="Times New Roman"/>
          <w:i/>
          <w:color w:val="000000"/>
        </w:rPr>
        <w:t xml:space="preserve">* Xây dựng Nông thôn mới và khu dân cư mẫu: </w:t>
      </w:r>
    </w:p>
    <w:p>
      <w:pPr>
        <w:spacing w:line="300" w:lineRule="auto"/>
        <w:ind w:firstLine="567"/>
        <w:jc w:val="both"/>
        <w:rPr>
          <w:rFonts w:ascii="Times New Roman" w:hAnsi="Times New Roman"/>
          <w:b/>
          <w:color w:val="000000"/>
        </w:rPr>
      </w:pPr>
      <w:r>
        <w:rPr>
          <w:rFonts w:ascii="Times New Roman" w:hAnsi="Times New Roman"/>
          <w:color w:val="000000"/>
        </w:rPr>
        <w:t>Các đơn vị thôn chưa tập trung cao cho công tác xây dựng hoàn thiện và nâng cao các tiêu chí; công tác xây dựng xã NTM kiểu mẫu kết quả còn chưa đạt yêu cầu, một số tiêu chí còn ch</w:t>
      </w:r>
      <w:r>
        <w:rPr>
          <w:rFonts w:ascii="Times New Roman" w:hAnsi="Times New Roman" w:hint="eastAsia"/>
          <w:color w:val="000000"/>
        </w:rPr>
        <w:t>ư</w:t>
      </w:r>
      <w:r>
        <w:rPr>
          <w:rFonts w:ascii="Times New Roman" w:hAnsi="Times New Roman"/>
          <w:color w:val="000000"/>
        </w:rPr>
        <w:t xml:space="preserve">a </w:t>
      </w:r>
      <w:r>
        <w:rPr>
          <w:rFonts w:ascii="Times New Roman" w:hAnsi="Times New Roman" w:hint="eastAsia"/>
          <w:color w:val="000000"/>
        </w:rPr>
        <w:t>đ</w:t>
      </w:r>
      <w:r>
        <w:rPr>
          <w:rFonts w:ascii="Times New Roman" w:hAnsi="Times New Roman"/>
          <w:color w:val="000000"/>
        </w:rPr>
        <w:t xml:space="preserve">ạt. Chiến dịch cao </w:t>
      </w:r>
      <w:r>
        <w:rPr>
          <w:rFonts w:ascii="Times New Roman" w:hAnsi="Times New Roman" w:hint="eastAsia"/>
          <w:color w:val="000000"/>
        </w:rPr>
        <w:t>đ</w:t>
      </w:r>
      <w:r>
        <w:rPr>
          <w:rFonts w:ascii="Times New Roman" w:hAnsi="Times New Roman"/>
          <w:color w:val="000000"/>
        </w:rPr>
        <w:t xml:space="preserve">iểm ra quân xây dựng NTM kết quả còn thấp so với kế hoạch </w:t>
      </w:r>
      <w:r>
        <w:rPr>
          <w:rFonts w:ascii="Times New Roman" w:hAnsi="Times New Roman" w:hint="eastAsia"/>
          <w:color w:val="000000"/>
        </w:rPr>
        <w:t>đ</w:t>
      </w:r>
      <w:r>
        <w:rPr>
          <w:rFonts w:ascii="Times New Roman" w:hAnsi="Times New Roman"/>
          <w:color w:val="000000"/>
        </w:rPr>
        <w:t xml:space="preserve">ề ra. Một số cán bộ, đảng viên và nhân dân còn thiếu tính tự giác thiếu tích cực trong việc tham gia xây dựng nông thôn mới ở thôn xóm.  </w:t>
      </w:r>
    </w:p>
    <w:p>
      <w:pPr>
        <w:spacing w:line="281" w:lineRule="auto"/>
        <w:jc w:val="center"/>
        <w:rPr>
          <w:rFonts w:ascii="Times New Roman" w:hAnsi="Times New Roman"/>
          <w:b/>
          <w:bCs/>
          <w:color w:val="000000"/>
        </w:rPr>
      </w:pPr>
      <w:r>
        <w:rPr>
          <w:rFonts w:ascii="Times New Roman" w:hAnsi="Times New Roman"/>
          <w:b/>
          <w:bCs/>
          <w:color w:val="000000"/>
        </w:rPr>
        <w:t xml:space="preserve">PHƯƠNG HƯỚNG, MỤC TIÊU, NHIỆM VỤ VÀ GIẢI PHÁP </w:t>
      </w:r>
    </w:p>
    <w:p>
      <w:pPr>
        <w:spacing w:line="281" w:lineRule="auto"/>
        <w:jc w:val="center"/>
        <w:rPr>
          <w:rFonts w:ascii="Times New Roman" w:hAnsi="Times New Roman"/>
          <w:b/>
          <w:bCs/>
          <w:color w:val="000000"/>
          <w:lang w:val="vi-VN"/>
        </w:rPr>
      </w:pPr>
      <w:r>
        <w:rPr>
          <w:rFonts w:ascii="Times New Roman" w:hAnsi="Times New Roman"/>
          <w:b/>
          <w:bCs/>
          <w:color w:val="000000"/>
        </w:rPr>
        <w:t xml:space="preserve"> CHỦ YẾU 6 THÁNG CUỐI NĂM 2023.</w:t>
      </w:r>
    </w:p>
    <w:p>
      <w:pPr>
        <w:pStyle w:val="Heading6"/>
        <w:spacing w:before="120" w:line="281" w:lineRule="auto"/>
        <w:ind w:firstLine="720"/>
        <w:rPr>
          <w:rFonts w:ascii="Times New Roman" w:hAnsi="Times New Roman"/>
          <w:color w:val="000000"/>
          <w:szCs w:val="28"/>
          <w:u w:val="none"/>
        </w:rPr>
      </w:pPr>
      <w:r>
        <w:rPr>
          <w:rFonts w:ascii="Times New Roman" w:hAnsi="Times New Roman"/>
          <w:color w:val="000000"/>
          <w:szCs w:val="28"/>
          <w:u w:val="none"/>
        </w:rPr>
        <w:t>I. LĨNH VỰC KINH TẾ:</w:t>
      </w:r>
    </w:p>
    <w:p>
      <w:pPr>
        <w:spacing w:line="293" w:lineRule="auto"/>
        <w:ind w:left="720"/>
        <w:jc w:val="both"/>
        <w:rPr>
          <w:rFonts w:ascii="Times New Roman" w:hAnsi="Times New Roman"/>
          <w:b/>
          <w:bCs/>
          <w:color w:val="000000"/>
        </w:rPr>
      </w:pPr>
      <w:r>
        <w:rPr>
          <w:rFonts w:ascii="Times New Roman" w:hAnsi="Times New Roman"/>
          <w:b/>
          <w:bCs/>
          <w:iCs/>
          <w:color w:val="000000"/>
        </w:rPr>
        <w:t>1. Nông nghiệp, chăn nuôi, nuôi trồng TS, Diêm nghiệp, hoạt động HTX</w:t>
      </w:r>
      <w:r>
        <w:rPr>
          <w:rFonts w:ascii="Times New Roman" w:hAnsi="Times New Roman"/>
          <w:b/>
          <w:bCs/>
          <w:color w:val="000000"/>
        </w:rPr>
        <w:t>:</w:t>
      </w:r>
    </w:p>
    <w:p>
      <w:pPr>
        <w:spacing w:line="293" w:lineRule="auto"/>
        <w:ind w:firstLine="567"/>
        <w:jc w:val="both"/>
        <w:rPr>
          <w:rFonts w:ascii="Times New Roman" w:hAnsi="Times New Roman"/>
          <w:color w:val="000000"/>
        </w:rPr>
      </w:pPr>
      <w:r>
        <w:rPr>
          <w:rFonts w:ascii="Times New Roman" w:hAnsi="Times New Roman"/>
          <w:b/>
          <w:bCs/>
          <w:iCs/>
          <w:color w:val="000000"/>
        </w:rPr>
        <w:lastRenderedPageBreak/>
        <w:t xml:space="preserve">  1.1. Nông nghiệp</w:t>
      </w:r>
      <w:r>
        <w:rPr>
          <w:rFonts w:ascii="Times New Roman" w:hAnsi="Times New Roman"/>
          <w:b/>
          <w:bCs/>
          <w:color w:val="000000"/>
        </w:rPr>
        <w:t xml:space="preserve">: </w:t>
      </w:r>
      <w:r>
        <w:rPr>
          <w:rFonts w:ascii="Times New Roman" w:hAnsi="Times New Roman"/>
        </w:rPr>
        <w:t>Tuyên truyền, chỉ đạo bà con nhân dân khẩn trương triển khai sản xuất các loại cây trồng vụ Hè thu - vụ Mùa - vụ Đông năm 202</w:t>
      </w:r>
      <w:r>
        <w:rPr>
          <w:rFonts w:ascii="Times New Roman" w:hAnsi="Times New Roman"/>
          <w:lang w:val="vi-VN"/>
        </w:rPr>
        <w:t>3</w:t>
      </w:r>
      <w:r>
        <w:rPr>
          <w:rFonts w:ascii="Times New Roman" w:hAnsi="Times New Roman"/>
        </w:rPr>
        <w:t>. Chỉ tiêu cụ thể các loại cây trồng từng vụ như sau:</w:t>
      </w:r>
    </w:p>
    <w:p>
      <w:pPr>
        <w:spacing w:line="293" w:lineRule="auto"/>
        <w:ind w:left="-540" w:right="-360"/>
        <w:jc w:val="both"/>
        <w:rPr>
          <w:rFonts w:ascii="Times New Roman" w:hAnsi="Times New Roman"/>
        </w:rPr>
      </w:pPr>
      <w:r>
        <w:rPr>
          <w:rFonts w:ascii="Times New Roman" w:hAnsi="Times New Roman"/>
          <w:b/>
          <w:i/>
        </w:rPr>
        <w:tab/>
      </w:r>
      <w:r>
        <w:rPr>
          <w:rFonts w:ascii="Times New Roman" w:hAnsi="Times New Roman"/>
          <w:b/>
          <w:i/>
        </w:rPr>
        <w:tab/>
        <w:t xml:space="preserve">* </w:t>
      </w:r>
      <w:r>
        <w:rPr>
          <w:rFonts w:ascii="Times New Roman" w:hAnsi="Times New Roman"/>
          <w:i/>
        </w:rPr>
        <w:t>Vụ Hè Thu:</w:t>
      </w:r>
      <w:r>
        <w:rPr>
          <w:rFonts w:ascii="Times New Roman" w:hAnsi="Times New Roman"/>
        </w:rPr>
        <w:t xml:space="preserve"> Diện tích 177</w:t>
      </w:r>
      <w:r>
        <w:rPr>
          <w:rFonts w:ascii="Times New Roman" w:hAnsi="Times New Roman"/>
          <w:lang w:val="vi-VN"/>
        </w:rPr>
        <w:t>,</w:t>
      </w:r>
      <w:r>
        <w:rPr>
          <w:rFonts w:ascii="Times New Roman" w:hAnsi="Times New Roman"/>
        </w:rPr>
        <w:t>6 ha, dự kiến cơ cấu:</w:t>
      </w:r>
    </w:p>
    <w:p>
      <w:pPr>
        <w:spacing w:line="293" w:lineRule="auto"/>
        <w:ind w:left="-540" w:right="-360"/>
        <w:jc w:val="both"/>
        <w:rPr>
          <w:rFonts w:ascii="Times New Roman" w:hAnsi="Times New Roman"/>
        </w:rPr>
      </w:pPr>
      <w:r>
        <w:rPr>
          <w:rFonts w:ascii="Times New Roman" w:hAnsi="Times New Roman"/>
          <w:b/>
          <w:i/>
        </w:rPr>
        <w:tab/>
      </w:r>
      <w:r>
        <w:rPr>
          <w:rFonts w:ascii="Times New Roman" w:hAnsi="Times New Roman"/>
          <w:b/>
          <w:i/>
        </w:rPr>
        <w:tab/>
        <w:t>-</w:t>
      </w:r>
      <w:r>
        <w:rPr>
          <w:rFonts w:ascii="Times New Roman" w:hAnsi="Times New Roman"/>
        </w:rPr>
        <w:t xml:space="preserve"> Lúa Hè </w:t>
      </w:r>
      <w:r>
        <w:rPr>
          <w:rFonts w:ascii="Times New Roman" w:hAnsi="Times New Roman"/>
          <w:lang w:val="vi-VN"/>
        </w:rPr>
        <w:t>T</w:t>
      </w:r>
      <w:r>
        <w:rPr>
          <w:rFonts w:ascii="Times New Roman" w:hAnsi="Times New Roman"/>
        </w:rPr>
        <w:t xml:space="preserve">hu: </w:t>
      </w:r>
      <w:r>
        <w:rPr>
          <w:rFonts w:ascii="Times New Roman" w:hAnsi="Times New Roman"/>
          <w:lang w:val="vi-VN"/>
        </w:rPr>
        <w:t>D</w:t>
      </w:r>
      <w:r>
        <w:rPr>
          <w:rFonts w:ascii="Times New Roman" w:hAnsi="Times New Roman"/>
        </w:rPr>
        <w:t>iện tích 105</w:t>
      </w:r>
      <w:r>
        <w:rPr>
          <w:rFonts w:ascii="Times New Roman" w:hAnsi="Times New Roman"/>
          <w:lang w:val="vi-VN"/>
        </w:rPr>
        <w:t>,</w:t>
      </w:r>
      <w:r>
        <w:rPr>
          <w:rFonts w:ascii="Times New Roman" w:hAnsi="Times New Roman"/>
        </w:rPr>
        <w:t>5 ha, NSBQ ước đạt 4 tấn/ha, sản lượng 422 tấn;</w:t>
      </w:r>
    </w:p>
    <w:p>
      <w:pPr>
        <w:spacing w:line="293" w:lineRule="auto"/>
        <w:ind w:left="-540" w:right="-360" w:firstLine="540"/>
        <w:jc w:val="both"/>
        <w:rPr>
          <w:rFonts w:ascii="Times New Roman" w:hAnsi="Times New Roman"/>
        </w:rPr>
      </w:pPr>
      <w:r>
        <w:rPr>
          <w:rFonts w:ascii="Times New Roman" w:hAnsi="Times New Roman"/>
        </w:rPr>
        <w:tab/>
        <w:t>- Cây vừng: 39 ha NSBQ 0,8 tấn/ha, sản lượng 31.2 tấn.</w:t>
      </w:r>
    </w:p>
    <w:p>
      <w:pPr>
        <w:spacing w:line="293" w:lineRule="auto"/>
        <w:ind w:left="-540" w:right="-360" w:firstLine="540"/>
        <w:jc w:val="both"/>
        <w:rPr>
          <w:rFonts w:ascii="Times New Roman" w:hAnsi="Times New Roman"/>
        </w:rPr>
      </w:pPr>
      <w:r>
        <w:rPr>
          <w:rFonts w:ascii="Times New Roman" w:hAnsi="Times New Roman"/>
        </w:rPr>
        <w:tab/>
        <w:t>- Cây lạc: 15</w:t>
      </w:r>
      <w:r>
        <w:rPr>
          <w:rFonts w:ascii="Times New Roman" w:hAnsi="Times New Roman"/>
          <w:lang w:val="vi-VN"/>
        </w:rPr>
        <w:t>,</w:t>
      </w:r>
      <w:r>
        <w:rPr>
          <w:rFonts w:ascii="Times New Roman" w:hAnsi="Times New Roman"/>
        </w:rPr>
        <w:t>1 ha NSBQ 1,6 tấn/ha, sản lượng 24.16 tấn.</w:t>
      </w:r>
    </w:p>
    <w:p>
      <w:pPr>
        <w:spacing w:line="293" w:lineRule="auto"/>
        <w:ind w:left="-540" w:right="-360" w:firstLine="540"/>
        <w:jc w:val="both"/>
        <w:rPr>
          <w:rFonts w:ascii="Times New Roman" w:hAnsi="Times New Roman"/>
        </w:rPr>
      </w:pPr>
      <w:r>
        <w:rPr>
          <w:rFonts w:ascii="Times New Roman" w:hAnsi="Times New Roman"/>
        </w:rPr>
        <w:tab/>
        <w:t xml:space="preserve"> - Cây đậu: 4</w:t>
      </w:r>
      <w:r>
        <w:rPr>
          <w:rFonts w:ascii="Times New Roman" w:hAnsi="Times New Roman"/>
          <w:lang w:val="vi-VN"/>
        </w:rPr>
        <w:t>,</w:t>
      </w:r>
      <w:r>
        <w:rPr>
          <w:rFonts w:ascii="Times New Roman" w:hAnsi="Times New Roman"/>
        </w:rPr>
        <w:t>8 ha NSBQ 0,8 tấn/ha, sản lượng 3.84 tấn.</w:t>
      </w:r>
    </w:p>
    <w:p>
      <w:pPr>
        <w:spacing w:line="293" w:lineRule="auto"/>
        <w:ind w:left="-540" w:right="-360" w:firstLine="540"/>
        <w:jc w:val="both"/>
        <w:rPr>
          <w:rFonts w:ascii="Times New Roman" w:hAnsi="Times New Roman"/>
        </w:rPr>
      </w:pPr>
      <w:r>
        <w:rPr>
          <w:rFonts w:ascii="Times New Roman" w:hAnsi="Times New Roman"/>
        </w:rPr>
        <w:tab/>
        <w:t xml:space="preserve"> - Dưa: 3</w:t>
      </w:r>
      <w:r>
        <w:rPr>
          <w:rFonts w:ascii="Times New Roman" w:hAnsi="Times New Roman"/>
          <w:lang w:val="vi-VN"/>
        </w:rPr>
        <w:t>,</w:t>
      </w:r>
      <w:r>
        <w:rPr>
          <w:rFonts w:ascii="Times New Roman" w:hAnsi="Times New Roman"/>
        </w:rPr>
        <w:t>2ha NSBQ 15 tấn/ha, sản lượng 48 tấn</w:t>
      </w:r>
    </w:p>
    <w:p>
      <w:pPr>
        <w:spacing w:line="293" w:lineRule="auto"/>
        <w:ind w:left="-540" w:right="-360" w:firstLine="540"/>
        <w:jc w:val="both"/>
        <w:rPr>
          <w:rFonts w:ascii="Times New Roman" w:hAnsi="Times New Roman"/>
        </w:rPr>
      </w:pPr>
      <w:r>
        <w:rPr>
          <w:rFonts w:ascii="Times New Roman" w:hAnsi="Times New Roman"/>
        </w:rPr>
        <w:tab/>
        <w:t xml:space="preserve"> - Rau, củ và một số cây trồng khác: 10 ha NSBQ 20 tấn/ha, sản lượng 200 tấn.</w:t>
      </w:r>
    </w:p>
    <w:p>
      <w:pPr>
        <w:spacing w:line="293" w:lineRule="auto"/>
        <w:ind w:left="-540" w:right="-360" w:firstLine="540"/>
        <w:jc w:val="both"/>
        <w:rPr>
          <w:rFonts w:ascii="Times New Roman" w:hAnsi="Times New Roman"/>
        </w:rPr>
      </w:pPr>
      <w:r>
        <w:rPr>
          <w:rFonts w:ascii="Times New Roman" w:hAnsi="Times New Roman"/>
        </w:rPr>
        <w:tab/>
      </w:r>
      <w:r>
        <w:rPr>
          <w:rFonts w:ascii="Times New Roman" w:hAnsi="Times New Roman"/>
          <w:i/>
        </w:rPr>
        <w:t>*  Vụ Mùa:</w:t>
      </w:r>
      <w:r>
        <w:rPr>
          <w:rFonts w:ascii="Times New Roman" w:hAnsi="Times New Roman"/>
        </w:rPr>
        <w:t xml:space="preserve"> Diện tích lúa 160 ha NSBQ 2,2 tấn/ha, sản lượng 352 tấn.</w:t>
      </w:r>
    </w:p>
    <w:p>
      <w:pPr>
        <w:spacing w:line="293" w:lineRule="auto"/>
        <w:ind w:left="-540" w:right="-360" w:firstLine="540"/>
        <w:jc w:val="both"/>
        <w:rPr>
          <w:rFonts w:ascii="Times New Roman" w:hAnsi="Times New Roman"/>
        </w:rPr>
      </w:pPr>
      <w:r>
        <w:rPr>
          <w:rFonts w:ascii="Times New Roman" w:hAnsi="Times New Roman"/>
        </w:rPr>
        <w:tab/>
      </w:r>
      <w:r>
        <w:rPr>
          <w:rFonts w:ascii="Times New Roman" w:hAnsi="Times New Roman"/>
          <w:i/>
        </w:rPr>
        <w:t>*  Vụ Đông:</w:t>
      </w:r>
      <w:r>
        <w:rPr>
          <w:rFonts w:ascii="Times New Roman" w:hAnsi="Times New Roman"/>
        </w:rPr>
        <w:t xml:space="preserve"> 160 ha, dự kiến cơ cấu:</w:t>
      </w:r>
    </w:p>
    <w:p>
      <w:pPr>
        <w:spacing w:line="293" w:lineRule="auto"/>
        <w:ind w:left="-540" w:right="-360" w:firstLine="540"/>
        <w:jc w:val="both"/>
        <w:rPr>
          <w:rFonts w:ascii="Times New Roman" w:hAnsi="Times New Roman"/>
        </w:rPr>
      </w:pPr>
      <w:r>
        <w:rPr>
          <w:rFonts w:ascii="Times New Roman" w:hAnsi="Times New Roman"/>
        </w:rPr>
        <w:tab/>
        <w:t>- Cây khoai: 100 ha NSBQ 4 tấn/ha, sản lượng 400 tấn</w:t>
      </w:r>
    </w:p>
    <w:p>
      <w:pPr>
        <w:spacing w:line="293" w:lineRule="auto"/>
        <w:ind w:left="-540" w:right="-360" w:firstLine="540"/>
        <w:jc w:val="both"/>
        <w:rPr>
          <w:rFonts w:ascii="Times New Roman" w:hAnsi="Times New Roman"/>
        </w:rPr>
      </w:pPr>
      <w:r>
        <w:rPr>
          <w:rFonts w:ascii="Times New Roman" w:hAnsi="Times New Roman"/>
        </w:rPr>
        <w:tab/>
        <w:t xml:space="preserve">- Rau các loại: 50 ha NSBQ 10 tấn/ha, sản lượng 500 tấn </w:t>
      </w:r>
    </w:p>
    <w:p>
      <w:pPr>
        <w:spacing w:line="293" w:lineRule="auto"/>
        <w:ind w:left="-540" w:right="-360" w:firstLine="540"/>
        <w:jc w:val="both"/>
        <w:rPr>
          <w:rFonts w:ascii="Times New Roman" w:hAnsi="Times New Roman"/>
        </w:rPr>
      </w:pPr>
      <w:r>
        <w:rPr>
          <w:rFonts w:ascii="Times New Roman" w:hAnsi="Times New Roman"/>
        </w:rPr>
        <w:tab/>
        <w:t>- Cây trồng khác:10 ha, ước tính thu nhập: 12 triệu đồng/ha.</w:t>
      </w:r>
    </w:p>
    <w:p>
      <w:pPr>
        <w:spacing w:line="293" w:lineRule="auto"/>
        <w:ind w:firstLine="567"/>
        <w:jc w:val="both"/>
        <w:rPr>
          <w:rFonts w:ascii="Times New Roman" w:hAnsi="Times New Roman"/>
        </w:rPr>
      </w:pPr>
      <w:r>
        <w:rPr>
          <w:rFonts w:ascii="Times New Roman" w:hAnsi="Times New Roman"/>
          <w:b/>
          <w:bCs/>
          <w:iCs/>
        </w:rPr>
        <w:t xml:space="preserve"> 1.2. Chăn nuôi:</w:t>
      </w:r>
      <w:r>
        <w:rPr>
          <w:rFonts w:ascii="Times New Roman" w:hAnsi="Times New Roman"/>
        </w:rPr>
        <w:t>Tăng cường công tác phòng dịch gia súc, gia cầm và kiểm soát giết mổ. Tổ chức tốt tiêm phòng đợt II cho đàn gia súc, gia cầm đúng lịch chỉ đạo đạt kế hoạch giao.</w:t>
      </w:r>
    </w:p>
    <w:p>
      <w:pPr>
        <w:spacing w:line="293" w:lineRule="auto"/>
        <w:ind w:firstLine="567"/>
        <w:jc w:val="both"/>
        <w:rPr>
          <w:rFonts w:ascii="Times New Roman" w:hAnsi="Times New Roman"/>
        </w:rPr>
      </w:pPr>
      <w:r>
        <w:rPr>
          <w:rFonts w:ascii="Times New Roman" w:hAnsi="Times New Roman"/>
          <w:b/>
          <w:bCs/>
        </w:rPr>
        <w:t xml:space="preserve"> 1.3.</w:t>
      </w:r>
      <w:r>
        <w:rPr>
          <w:rFonts w:ascii="Times New Roman" w:hAnsi="Times New Roman"/>
          <w:b/>
          <w:bCs/>
          <w:iCs/>
        </w:rPr>
        <w:t xml:space="preserve"> Nuôi trồng thủy sản:</w:t>
      </w:r>
      <w:r>
        <w:rPr>
          <w:rFonts w:ascii="Times New Roman" w:hAnsi="Times New Roman"/>
        </w:rPr>
        <w:t xml:space="preserve">Chỉ đạo các hộ NTTS chăm sóc, theo dõi con giống sau khi thả; </w:t>
      </w:r>
      <w:r>
        <w:rPr>
          <w:rFonts w:ascii="Times New Roman" w:hAnsi="Times New Roman"/>
          <w:lang w:val="vi-VN"/>
        </w:rPr>
        <w:t>k</w:t>
      </w:r>
      <w:r>
        <w:rPr>
          <w:rFonts w:ascii="Times New Roman" w:hAnsi="Times New Roman"/>
        </w:rPr>
        <w:t xml:space="preserve">iểm tra số lượng con giống đối với các hộ có thả giống, tiến hành cho các hộ ký cam kết sử dụng con giống có nguồn gốc rõ ràng; </w:t>
      </w:r>
      <w:r>
        <w:rPr>
          <w:rFonts w:ascii="Times New Roman" w:hAnsi="Times New Roman"/>
          <w:lang w:val="vi-VN"/>
        </w:rPr>
        <w:t>t</w:t>
      </w:r>
      <w:r>
        <w:rPr>
          <w:rFonts w:ascii="Times New Roman" w:hAnsi="Times New Roman"/>
        </w:rPr>
        <w:t>ất cả con giống phải qua kiểm định theo pháp lệnh nuôi trồng thuỷ sản.</w:t>
      </w:r>
    </w:p>
    <w:p>
      <w:pPr>
        <w:spacing w:line="293" w:lineRule="auto"/>
        <w:ind w:firstLine="567"/>
        <w:jc w:val="both"/>
        <w:rPr>
          <w:rFonts w:ascii="Times New Roman" w:hAnsi="Times New Roman"/>
        </w:rPr>
      </w:pPr>
      <w:r>
        <w:rPr>
          <w:rFonts w:ascii="Times New Roman" w:hAnsi="Times New Roman"/>
          <w:b/>
          <w:bCs/>
          <w:iCs/>
          <w:color w:val="000000"/>
        </w:rPr>
        <w:t>1.4. Diêm nghiệp:</w:t>
      </w:r>
      <w:r>
        <w:rPr>
          <w:rFonts w:ascii="Times New Roman" w:hAnsi="Times New Roman"/>
        </w:rPr>
        <w:t>Tăng cường công tác tuyên truyền, vận động bà con Diêm dân tích cực sản xuất hết diện tích, đạt chỉ tiêu đề án sản xuất năm 2023.</w:t>
      </w:r>
    </w:p>
    <w:p>
      <w:pPr>
        <w:spacing w:line="293" w:lineRule="auto"/>
        <w:ind w:firstLine="567"/>
        <w:jc w:val="both"/>
        <w:rPr>
          <w:rFonts w:ascii="Times New Roman" w:hAnsi="Times New Roman"/>
          <w:b/>
          <w:color w:val="000000"/>
        </w:rPr>
      </w:pPr>
      <w:r>
        <w:rPr>
          <w:rFonts w:ascii="Times New Roman" w:hAnsi="Times New Roman"/>
          <w:b/>
          <w:color w:val="000000"/>
        </w:rPr>
        <w:t>1.5.  Hoạt động HTX Môi trường và dịch vụ Nông nghiệp:</w:t>
      </w:r>
    </w:p>
    <w:p>
      <w:pPr>
        <w:spacing w:line="293" w:lineRule="auto"/>
        <w:ind w:firstLine="567"/>
        <w:jc w:val="both"/>
        <w:rPr>
          <w:rFonts w:ascii="Times New Roman" w:hAnsi="Times New Roman"/>
        </w:rPr>
      </w:pPr>
      <w:r>
        <w:rPr>
          <w:rFonts w:ascii="Times New Roman" w:hAnsi="Times New Roman"/>
        </w:rPr>
        <w:t>Thu gom và xử lý rác thải đúng lịch; tăng cường công tác kiểm tra các đối tượng tập kết rác không đúng nơi quy định; có chế tài, quy định để xử lý nghiêm những công dân vi phạm quy chế xử lý rác thải trên địa bàn.</w:t>
      </w:r>
    </w:p>
    <w:p>
      <w:pPr>
        <w:spacing w:line="281" w:lineRule="auto"/>
        <w:ind w:left="720"/>
        <w:jc w:val="both"/>
        <w:rPr>
          <w:rFonts w:ascii="Times New Roman" w:hAnsi="Times New Roman"/>
          <w:b/>
          <w:iCs/>
          <w:color w:val="000000"/>
          <w:lang w:val="vi-VN"/>
        </w:rPr>
      </w:pPr>
      <w:r>
        <w:rPr>
          <w:rFonts w:ascii="Times New Roman" w:hAnsi="Times New Roman"/>
          <w:b/>
          <w:iCs/>
          <w:color w:val="000000"/>
        </w:rPr>
        <w:t xml:space="preserve">2. Địa chính - Xây dựng, Môi trường: </w:t>
      </w:r>
    </w:p>
    <w:p>
      <w:pPr>
        <w:spacing w:line="293" w:lineRule="auto"/>
        <w:ind w:firstLine="567"/>
        <w:jc w:val="both"/>
        <w:rPr>
          <w:rFonts w:ascii="Times New Roman" w:hAnsi="Times New Roman"/>
          <w:lang w:val="vi-VN"/>
        </w:rPr>
      </w:pPr>
      <w:r>
        <w:rPr>
          <w:rFonts w:ascii="Times New Roman" w:hAnsi="Times New Roman"/>
          <w:b/>
          <w:bCs/>
          <w:i/>
          <w:iCs/>
          <w:lang w:val="vi-VN"/>
        </w:rPr>
        <w:t xml:space="preserve">2.1. Địa chính: </w:t>
      </w:r>
      <w:r>
        <w:rPr>
          <w:rFonts w:ascii="Times New Roman" w:hAnsi="Times New Roman"/>
          <w:lang w:val="vi-VN"/>
        </w:rPr>
        <w:t>Rà soát, bổ sung Quy hoạch, kế hoạch sử dụng đất 6 tháng cuối năm 2023; lập quy hoạch chi tiết sử dụng đất các vùng 6 tháng cuối năm 2023; xây dựng phương án, GPMB và xây dựng hạ tầng để thực hiện cấp đất, đấu giá các vùng theo quy hoạch; xây dựng giá đẩt, tiếp nhận đơn xin giao đất các vùng trong kế hoạch cấp đất năm 2023 đã được phê duyệt; tiếp nhận, hướng dẫn hồ sơ công nhận đất ở cho các hộ dân có nhu cầu; giải quyết hồ sơ cấp giấy, cấp đổi cho các hộ dân; cấp phát GCNQSD đất muối cho các hộ dân còn lại.</w:t>
      </w:r>
    </w:p>
    <w:p>
      <w:pPr>
        <w:spacing w:line="293" w:lineRule="auto"/>
        <w:ind w:firstLine="567"/>
        <w:jc w:val="both"/>
        <w:rPr>
          <w:rFonts w:ascii="Times New Roman" w:hAnsi="Times New Roman"/>
          <w:color w:val="000000"/>
        </w:rPr>
      </w:pPr>
      <w:r>
        <w:rPr>
          <w:rFonts w:ascii="Times New Roman" w:hAnsi="Times New Roman"/>
          <w:b/>
          <w:bCs/>
          <w:iCs/>
          <w:color w:val="000000"/>
        </w:rPr>
        <w:lastRenderedPageBreak/>
        <w:t>2.2. Xây dựng:</w:t>
      </w:r>
      <w:r>
        <w:rPr>
          <w:rFonts w:ascii="Times New Roman" w:hAnsi="Times New Roman"/>
          <w:color w:val="000000"/>
        </w:rPr>
        <w:t xml:space="preserve"> Tiếp tục chỉ đạo giám sát thi công hoàn thiện các công trình xây dựng trên địa bàn; triển khai các công trình đường giao thông, mương thoát nước nội đồng; rãnh thoát nước dân sinh; </w:t>
      </w:r>
      <w:r>
        <w:rPr>
          <w:rFonts w:ascii="Times New Roman" w:hAnsi="Times New Roman"/>
          <w:color w:val="000000"/>
          <w:lang w:val="vi-VN"/>
        </w:rPr>
        <w:t>d</w:t>
      </w:r>
      <w:r>
        <w:rPr>
          <w:rFonts w:ascii="Times New Roman" w:hAnsi="Times New Roman"/>
          <w:color w:val="000000"/>
        </w:rPr>
        <w:t xml:space="preserve">uy tu, sữa chữa các tuyến đường liên xã, các tuyến mương, đường cho phù hợp </w:t>
      </w:r>
      <w:r>
        <w:rPr>
          <w:rFonts w:ascii="Times New Roman" w:hAnsi="Times New Roman" w:hint="eastAsia"/>
          <w:color w:val="000000"/>
        </w:rPr>
        <w:t>đ</w:t>
      </w:r>
      <w:r>
        <w:rPr>
          <w:rFonts w:ascii="Times New Roman" w:hAnsi="Times New Roman"/>
          <w:color w:val="000000"/>
        </w:rPr>
        <w:t>ảm bảo an toàn giao thông; tiếp tục khảo sát xây dựng cơ sở vật chất trường học phục vụ cho năm học mới; tăng cường công tác quản lý Nhà nước về xây dựng.</w:t>
      </w:r>
    </w:p>
    <w:p>
      <w:pPr>
        <w:spacing w:line="293" w:lineRule="auto"/>
        <w:ind w:firstLine="567"/>
        <w:jc w:val="both"/>
        <w:rPr>
          <w:rFonts w:ascii="Times New Roman" w:hAnsi="Times New Roman"/>
          <w:color w:val="000000"/>
          <w:lang w:val="vi-VN"/>
        </w:rPr>
      </w:pPr>
      <w:r>
        <w:rPr>
          <w:rFonts w:ascii="Times New Roman" w:hAnsi="Times New Roman"/>
          <w:b/>
          <w:i/>
          <w:color w:val="000000"/>
          <w:lang w:val="vi-VN"/>
        </w:rPr>
        <w:t xml:space="preserve">2.3. Môi trường: </w:t>
      </w:r>
      <w:r>
        <w:rPr>
          <w:rFonts w:ascii="Times New Roman" w:hAnsi="Times New Roman"/>
          <w:color w:val="000000"/>
          <w:lang w:val="vi-VN"/>
        </w:rPr>
        <w:t>Tổ chức phát động nhân dân ra quân làm vệ sinh môi trường ngày quy định hàng tháng, tuyên truyền vận động các hộ chăn nuôi xử lý chất thải, nước thải hợp vệ sinh; kiểm tra xử lý các hộ chăn nuôi trên địa bàn toàn xã có phản ánh gây ô nhiễm môi trường và các cơ sở sản xuất kinh doanh, hộ gia đình cá nhân vi phạm về bảo vệ môi trường; chỉ đạo HTX MT&amp;DVNN thực hiện tốt công tác thu gom, xử lý rác thải.</w:t>
      </w:r>
    </w:p>
    <w:p>
      <w:pPr>
        <w:spacing w:line="293" w:lineRule="auto"/>
        <w:jc w:val="both"/>
        <w:rPr>
          <w:rFonts w:ascii="Times New Roman" w:hAnsi="Times New Roman"/>
          <w:b/>
          <w:color w:val="000000"/>
        </w:rPr>
      </w:pPr>
      <w:r>
        <w:rPr>
          <w:rFonts w:ascii="Times New Roman" w:hAnsi="Times New Roman"/>
          <w:color w:val="000000"/>
        </w:rPr>
        <w:tab/>
      </w:r>
      <w:r>
        <w:rPr>
          <w:rFonts w:ascii="Times New Roman" w:hAnsi="Times New Roman"/>
          <w:b/>
          <w:color w:val="000000"/>
        </w:rPr>
        <w:t xml:space="preserve">3. Xây dựng Nông thôn mới: </w:t>
      </w:r>
    </w:p>
    <w:p>
      <w:pPr>
        <w:spacing w:line="293" w:lineRule="auto"/>
        <w:ind w:firstLine="720"/>
        <w:jc w:val="both"/>
        <w:rPr>
          <w:rFonts w:ascii="Times New Roman" w:hAnsi="Times New Roman"/>
          <w:color w:val="000000"/>
        </w:rPr>
      </w:pPr>
      <w:r>
        <w:rPr>
          <w:rFonts w:ascii="Times New Roman" w:hAnsi="Times New Roman"/>
          <w:color w:val="000000"/>
        </w:rPr>
        <w:t>Tiếp tục triển khai các hạng mục trong xây dựng xã nông thôn mới kiểu mẫu, nâng cao các tiêu chí  khu dân cư kiểu mẫu tại 11 thôn, mở rộng các tuyến đường giao thông ngõ thôn, xây dựng bồn hoa hàng rào xanh, xây dựng mương, rãnh thoát nước khu dân cư, xây dựng vườn mẫu hộ gia đình, tập trung chỉnh trang nhà ở, vườn hộ, vệ sinh môi trường đường làng</w:t>
      </w:r>
      <w:r>
        <w:rPr>
          <w:rFonts w:ascii="Times New Roman" w:hAnsi="Times New Roman"/>
          <w:color w:val="000000"/>
          <w:lang w:val="vi-VN"/>
        </w:rPr>
        <w:t xml:space="preserve">, </w:t>
      </w:r>
      <w:r>
        <w:rPr>
          <w:rFonts w:ascii="Times New Roman" w:hAnsi="Times New Roman"/>
          <w:color w:val="000000"/>
        </w:rPr>
        <w:t xml:space="preserve">ngõ xóm theo khung kế hoạch đầu năm; xây dựng hồ sơ các tiêu chí xã NTM kiểu mẫu, phấn đấu cuối năm xã đạt chuấn NTM kiểu mẫu. </w:t>
      </w:r>
    </w:p>
    <w:p>
      <w:pPr>
        <w:spacing w:line="293" w:lineRule="auto"/>
        <w:jc w:val="both"/>
        <w:rPr>
          <w:rFonts w:ascii="Times New Roman" w:hAnsi="Times New Roman"/>
          <w:b/>
          <w:bCs/>
          <w:iCs/>
          <w:color w:val="000000"/>
        </w:rPr>
      </w:pPr>
      <w:r>
        <w:rPr>
          <w:rFonts w:ascii="Times New Roman" w:hAnsi="Times New Roman"/>
          <w:b/>
          <w:bCs/>
          <w:i/>
          <w:iCs/>
          <w:color w:val="000000"/>
        </w:rPr>
        <w:tab/>
      </w:r>
      <w:r>
        <w:rPr>
          <w:rFonts w:ascii="Times New Roman" w:hAnsi="Times New Roman"/>
          <w:b/>
          <w:bCs/>
          <w:iCs/>
          <w:color w:val="000000"/>
        </w:rPr>
        <w:t xml:space="preserve"> 4. Giao thông - Thủy lợi: </w:t>
      </w:r>
    </w:p>
    <w:p>
      <w:pPr>
        <w:spacing w:line="293" w:lineRule="auto"/>
        <w:ind w:firstLine="720"/>
        <w:jc w:val="both"/>
        <w:rPr>
          <w:rFonts w:ascii="Times New Roman" w:hAnsi="Times New Roman"/>
          <w:color w:val="000000"/>
        </w:rPr>
      </w:pPr>
      <w:r>
        <w:rPr>
          <w:rFonts w:ascii="Times New Roman" w:hAnsi="Times New Roman"/>
          <w:color w:val="000000"/>
        </w:rPr>
        <w:t>Triển khai thi công mương nội đồng, kênh tưới dài theo kế hoạch đăng ký; xây dựng cầu, cống thoát nước, rãnh phai lấy nước trên hệ thống kênh trục sông Nghèn theo đề xuất của các đơn vị thôn đã khảo sát. Phát động chiến dịch ra quân vệ sinh giao thông nội đồng sau thu hoạch để phục vụ sản xuất vụ đông.</w:t>
      </w:r>
    </w:p>
    <w:p>
      <w:pPr>
        <w:spacing w:line="281" w:lineRule="auto"/>
        <w:ind w:firstLine="720"/>
        <w:jc w:val="both"/>
        <w:rPr>
          <w:rFonts w:ascii="Times New Roman" w:hAnsi="Times New Roman"/>
        </w:rPr>
      </w:pPr>
      <w:r>
        <w:rPr>
          <w:rFonts w:ascii="Times New Roman" w:hAnsi="Times New Roman"/>
          <w:b/>
          <w:bCs/>
          <w:iCs/>
        </w:rPr>
        <w:t>5. Tiểu thủ công nghiệp, dịch vụ</w:t>
      </w:r>
      <w:r>
        <w:rPr>
          <w:rFonts w:ascii="Times New Roman" w:hAnsi="Times New Roman"/>
        </w:rPr>
        <w:t xml:space="preserve">: </w:t>
      </w:r>
    </w:p>
    <w:p>
      <w:pPr>
        <w:spacing w:line="281" w:lineRule="auto"/>
        <w:ind w:firstLine="567"/>
        <w:jc w:val="both"/>
        <w:rPr>
          <w:rFonts w:ascii="Times New Roman" w:hAnsi="Times New Roman"/>
          <w:color w:val="000000"/>
        </w:rPr>
      </w:pPr>
      <w:r>
        <w:rPr>
          <w:rFonts w:ascii="Times New Roman" w:hAnsi="Times New Roman"/>
          <w:color w:val="000000"/>
        </w:rPr>
        <w:t xml:space="preserve"> Chú trọng phát triển mở rộng ngành nghề, kinh doanh dịch vụ vừa và nhỏ đưa lại hiệu quả kinh tế cao, giải quyết việc làm có thu nhập ổn định cho lao động tại địa phương.</w:t>
      </w:r>
    </w:p>
    <w:p>
      <w:pPr>
        <w:pStyle w:val="BodyTextIndent3"/>
        <w:spacing w:before="120" w:line="281" w:lineRule="auto"/>
        <w:ind w:firstLine="567"/>
        <w:rPr>
          <w:rFonts w:ascii="Times New Roman" w:hAnsi="Times New Roman"/>
          <w:b/>
          <w:bCs/>
          <w:iCs/>
          <w:color w:val="000000"/>
          <w:szCs w:val="28"/>
        </w:rPr>
      </w:pPr>
      <w:r>
        <w:rPr>
          <w:rFonts w:ascii="Times New Roman" w:hAnsi="Times New Roman"/>
          <w:b/>
          <w:bCs/>
          <w:iCs/>
          <w:color w:val="000000"/>
          <w:szCs w:val="28"/>
        </w:rPr>
        <w:t xml:space="preserve"> 6. Tài chính - Tín dụng:</w:t>
      </w:r>
    </w:p>
    <w:p>
      <w:pPr>
        <w:pStyle w:val="BodyTextIndent3"/>
        <w:spacing w:before="120" w:line="281" w:lineRule="auto"/>
        <w:ind w:firstLine="567"/>
        <w:rPr>
          <w:rFonts w:ascii="Times New Roman" w:hAnsi="Times New Roman"/>
        </w:rPr>
      </w:pPr>
      <w:r>
        <w:rPr>
          <w:rFonts w:ascii="Times New Roman" w:hAnsi="Times New Roman"/>
          <w:b/>
          <w:bCs/>
          <w:color w:val="000000"/>
          <w:szCs w:val="28"/>
        </w:rPr>
        <w:t>6.1.</w:t>
      </w:r>
      <w:r>
        <w:rPr>
          <w:rFonts w:ascii="Times New Roman" w:hAnsi="Times New Roman"/>
          <w:b/>
          <w:bCs/>
          <w:iCs/>
          <w:color w:val="000000"/>
          <w:szCs w:val="28"/>
        </w:rPr>
        <w:t xml:space="preserve">Tài chính: </w:t>
      </w:r>
      <w:r>
        <w:rPr>
          <w:rFonts w:ascii="Times New Roman" w:hAnsi="Times New Roman"/>
        </w:rPr>
        <w:t xml:space="preserve">Đẩy nhanh tiến độ thu ngân sách; giải ngân kịp thời nguồn vốn ngân sách trung ương đầu tư phát triển theo tiến độ hoàn thành công trình; nguồn vốn bổ sung có mục tiêu cấp trên chuyển nguồn năm trước sang năm 2023; tham mưu xây dựng kế hoạch thu các khoản thu đóng góp năm 2023; </w:t>
      </w:r>
    </w:p>
    <w:p>
      <w:pPr>
        <w:pStyle w:val="BodyTextIndent3"/>
        <w:spacing w:before="120" w:line="281" w:lineRule="auto"/>
        <w:ind w:firstLine="567"/>
        <w:rPr>
          <w:rFonts w:ascii="Times New Roman" w:hAnsi="Times New Roman"/>
          <w:bCs/>
          <w:iCs/>
          <w:color w:val="000000"/>
          <w:szCs w:val="28"/>
        </w:rPr>
      </w:pPr>
      <w:r>
        <w:rPr>
          <w:rFonts w:ascii="Times New Roman" w:hAnsi="Times New Roman"/>
        </w:rPr>
        <w:t xml:space="preserve">Nhiệm vụ cần tập trung trong thời gian tới: Đẩy nhanh tiến độ thực hiện đầu tư xây dựng cơ bản theo kế hoạch đề ra. Ưu tiên thực hiện các chương trình, </w:t>
      </w:r>
      <w:r>
        <w:rPr>
          <w:rFonts w:ascii="Times New Roman" w:hAnsi="Times New Roman"/>
        </w:rPr>
        <w:lastRenderedPageBreak/>
        <w:t xml:space="preserve">dự án cấp bách, quan trọng từ nguồn chương trình mục tiêu quốc gia xây dựng nông thôn mới. Bố trí nguồn vốn trả nợ, không để nợ đọng xây dựng cơ bản. </w:t>
      </w:r>
    </w:p>
    <w:p>
      <w:pPr>
        <w:pStyle w:val="BodyTextIndent3"/>
        <w:spacing w:before="120" w:line="281" w:lineRule="auto"/>
        <w:ind w:firstLine="567"/>
        <w:rPr>
          <w:rFonts w:ascii="Times New Roman" w:hAnsi="Times New Roman"/>
          <w:szCs w:val="28"/>
        </w:rPr>
      </w:pPr>
      <w:r>
        <w:rPr>
          <w:rFonts w:ascii="Times New Roman" w:hAnsi="Times New Roman"/>
          <w:b/>
          <w:szCs w:val="28"/>
        </w:rPr>
        <w:t xml:space="preserve">6.2. </w:t>
      </w:r>
      <w:r>
        <w:rPr>
          <w:rFonts w:ascii="Times New Roman" w:hAnsi="Times New Roman"/>
          <w:b/>
          <w:iCs/>
          <w:szCs w:val="28"/>
        </w:rPr>
        <w:t xml:space="preserve">Tín dụng: </w:t>
      </w:r>
      <w:r>
        <w:rPr>
          <w:rFonts w:ascii="Times New Roman" w:hAnsi="Times New Roman"/>
          <w:szCs w:val="28"/>
        </w:rPr>
        <w:t>Tiếp tục phát huy hiệu quả các nguồn vốn vay để phát triển sản xuất, chăn nuôi, ngành nghề, dịch vụ, hạn chế tối đa nợ gốc, lãi quá hạn.</w:t>
      </w:r>
    </w:p>
    <w:p>
      <w:pPr>
        <w:pStyle w:val="Title"/>
        <w:spacing w:before="120" w:line="281" w:lineRule="auto"/>
        <w:ind w:firstLine="567"/>
        <w:jc w:val="both"/>
        <w:rPr>
          <w:rFonts w:ascii="Times New Roman" w:hAnsi="Times New Roman"/>
          <w:color w:val="000000"/>
          <w:sz w:val="28"/>
          <w:szCs w:val="28"/>
        </w:rPr>
      </w:pPr>
      <w:r>
        <w:rPr>
          <w:rFonts w:ascii="Times New Roman" w:hAnsi="Times New Roman"/>
          <w:color w:val="000000"/>
          <w:sz w:val="28"/>
          <w:szCs w:val="28"/>
        </w:rPr>
        <w:t>II. VĂN HOÁ - XÃ HỘI:</w:t>
      </w:r>
    </w:p>
    <w:p>
      <w:pPr>
        <w:pStyle w:val="Title"/>
        <w:spacing w:before="120" w:line="293" w:lineRule="auto"/>
        <w:ind w:firstLine="567"/>
        <w:jc w:val="both"/>
        <w:rPr>
          <w:rFonts w:ascii="Times New Roman" w:hAnsi="Times New Roman"/>
          <w:b w:val="0"/>
          <w:bCs/>
          <w:color w:val="000000"/>
          <w:sz w:val="28"/>
          <w:szCs w:val="28"/>
        </w:rPr>
      </w:pPr>
      <w:r>
        <w:rPr>
          <w:rFonts w:ascii="Times New Roman" w:hAnsi="Times New Roman"/>
          <w:iCs/>
          <w:color w:val="000000"/>
          <w:sz w:val="28"/>
          <w:szCs w:val="28"/>
        </w:rPr>
        <w:t>1. Văn hóa thông tin - TDTT:</w:t>
      </w:r>
    </w:p>
    <w:p>
      <w:pPr>
        <w:spacing w:line="293" w:lineRule="auto"/>
        <w:ind w:firstLine="567"/>
        <w:jc w:val="both"/>
        <w:rPr>
          <w:rFonts w:ascii="Times New Roman" w:hAnsi="Times New Roman"/>
          <w:color w:val="000000"/>
        </w:rPr>
      </w:pPr>
      <w:r>
        <w:rPr>
          <w:rFonts w:ascii="Times New Roman" w:hAnsi="Times New Roman"/>
          <w:color w:val="000000"/>
        </w:rPr>
        <w:t xml:space="preserve"> Tăng cường công tác thông tin, tuyên truyền các nhiệm vụ chính trị, chủ trương chính sách của Đảng, Nhà nước, nhiệm vụ của địa phương.</w:t>
      </w:r>
    </w:p>
    <w:p>
      <w:pPr>
        <w:spacing w:line="293" w:lineRule="auto"/>
        <w:ind w:firstLine="567"/>
        <w:jc w:val="both"/>
        <w:rPr>
          <w:rFonts w:ascii="Times New Roman" w:hAnsi="Times New Roman"/>
          <w:color w:val="000000"/>
        </w:rPr>
      </w:pPr>
      <w:r>
        <w:rPr>
          <w:rFonts w:ascii="Times New Roman" w:hAnsi="Times New Roman"/>
          <w:color w:val="000000"/>
        </w:rPr>
        <w:t xml:space="preserve"> Xây dựng kế hoạch tổ chức các hoạt động VHVN - TDTT nhân kỷ niệm các ngày lễ lớn và phối hợp các ngành, đoàn thể tổ chức các hoạt động ngày truyền thống. Tổ chức các giải TDTT chào mừng 77 năm ngày Quốc khánh nước Cộng hòa xã hội chủ nghĩa Việt Nam.</w:t>
      </w:r>
    </w:p>
    <w:p>
      <w:pPr>
        <w:pStyle w:val="Title"/>
        <w:spacing w:before="120" w:line="293" w:lineRule="auto"/>
        <w:ind w:firstLine="567"/>
        <w:jc w:val="both"/>
        <w:rPr>
          <w:rFonts w:ascii="Times New Roman" w:hAnsi="Times New Roman"/>
          <w:b w:val="0"/>
          <w:bCs/>
          <w:color w:val="000000"/>
          <w:sz w:val="28"/>
          <w:szCs w:val="28"/>
        </w:rPr>
      </w:pPr>
      <w:r>
        <w:rPr>
          <w:rFonts w:ascii="Times New Roman" w:hAnsi="Times New Roman"/>
          <w:b w:val="0"/>
          <w:bCs/>
          <w:color w:val="000000"/>
          <w:sz w:val="28"/>
          <w:szCs w:val="28"/>
        </w:rPr>
        <w:t xml:space="preserve"> Thực hiện tốt cuộc vận động “ Toàn dân đoàn kết xây dựng đời sống văn hoá ở khu dân cư”. Phối hợp với UBMTTQ xã tổ chức tốt ngày đại đoàn kết toàn dân tộc; bình xét gia đình văn hoá, gia đình thể thao, gia đình học tập, dòng họ học tập, đơn vị học tập  năm 2022, đăng ký gia đình văn hoá - Gia đình thể thao, gia đình học tập, dòng họ học tập, đơn vị học tập năm 2023. </w:t>
      </w:r>
    </w:p>
    <w:p>
      <w:pPr>
        <w:pStyle w:val="BodyTextIndent"/>
        <w:spacing w:line="293" w:lineRule="auto"/>
        <w:rPr>
          <w:rFonts w:ascii="Times New Roman" w:hAnsi="Times New Roman"/>
        </w:rPr>
      </w:pPr>
      <w:r>
        <w:rPr>
          <w:rFonts w:ascii="Times New Roman" w:hAnsi="Times New Roman"/>
          <w:b/>
          <w:bCs/>
          <w:iCs/>
        </w:rPr>
        <w:t>2. Giáo dục:</w:t>
      </w:r>
      <w:r>
        <w:rPr>
          <w:rFonts w:ascii="Times New Roman" w:hAnsi="Times New Roman"/>
        </w:rPr>
        <w:t xml:space="preserve"> Tổ chức hội nghị HĐGD xã để triển khai Kế hoạch, chuẩn bị cơ sở vật chất phục vụ cho năm học mới; nâng cao chất lượng đội ngũ giáo viên; khảo sát, vận động 100% trẻ em đến tuổi vào Mẫu giáo và lớp 1; chăm lo chất lượng giáo dục đại trà ngay từ đầu năm học, kết hợp chặt chẽ ba môi trường giáo dục: Gia đình, nhà trường và xã hội để nâng cao chất lượng giáo dục toàn diện cả về văn hoá, hướng nghiệp, sức khoẻ, đạo đức, lối sống cho học sinh; triển khai thưc hiện có hiệu quả đề án phát triển giáo dục giai đoạn 2020-2025; vận động nhân dân thực hiện phong trào xã hội hóa giáo dục nhằm từng bước xây dựng hoàn thiện cơ sở vật chất, phục vụ tốt cho việc dạy và học ở các nhà trường. </w:t>
      </w:r>
    </w:p>
    <w:p>
      <w:pPr>
        <w:pStyle w:val="BodyText"/>
        <w:spacing w:line="281" w:lineRule="auto"/>
        <w:ind w:firstLine="720"/>
        <w:rPr>
          <w:rFonts w:ascii="Times New Roman" w:hAnsi="Times New Roman"/>
          <w:color w:val="auto"/>
          <w:lang w:val="vi-VN"/>
        </w:rPr>
      </w:pPr>
      <w:r>
        <w:rPr>
          <w:rFonts w:ascii="Times New Roman" w:hAnsi="Times New Roman"/>
          <w:color w:val="auto"/>
          <w:lang w:val="fr-FR"/>
        </w:rPr>
        <w:t>3.</w:t>
      </w:r>
      <w:r>
        <w:rPr>
          <w:rFonts w:ascii="Times New Roman" w:hAnsi="Times New Roman"/>
          <w:iCs/>
          <w:color w:val="auto"/>
          <w:lang w:val="fr-FR"/>
        </w:rPr>
        <w:t xml:space="preserve"> Công tác y tế, dân số, GĐ - TE</w:t>
      </w:r>
      <w:r>
        <w:rPr>
          <w:rFonts w:ascii="Times New Roman" w:hAnsi="Times New Roman"/>
          <w:color w:val="auto"/>
          <w:lang w:val="fr-FR"/>
        </w:rPr>
        <w:t xml:space="preserve">: </w:t>
      </w:r>
    </w:p>
    <w:p>
      <w:pPr>
        <w:pStyle w:val="BodyText"/>
        <w:spacing w:line="293" w:lineRule="auto"/>
        <w:ind w:firstLine="720"/>
        <w:rPr>
          <w:rFonts w:ascii="Times New Roman" w:hAnsi="Times New Roman"/>
          <w:b w:val="0"/>
          <w:bCs/>
          <w:color w:val="auto"/>
          <w:lang w:val="fr-FR"/>
        </w:rPr>
      </w:pPr>
      <w:r>
        <w:rPr>
          <w:rFonts w:ascii="Times New Roman" w:hAnsi="Times New Roman"/>
          <w:i/>
          <w:iCs/>
          <w:color w:val="auto"/>
          <w:lang w:val="fr-FR"/>
        </w:rPr>
        <w:t xml:space="preserve">3.1. Y tế: </w:t>
      </w:r>
      <w:r>
        <w:rPr>
          <w:rFonts w:ascii="Times New Roman" w:hAnsi="Times New Roman"/>
          <w:b w:val="0"/>
          <w:iCs/>
          <w:color w:val="auto"/>
          <w:lang w:val="fr-FR"/>
        </w:rPr>
        <w:t>Th</w:t>
      </w:r>
      <w:r>
        <w:rPr>
          <w:rFonts w:ascii="Times New Roman" w:hAnsi="Times New Roman"/>
          <w:b w:val="0"/>
          <w:color w:val="auto"/>
          <w:lang w:val="fr-FR"/>
        </w:rPr>
        <w:t xml:space="preserve">ực hiện tốt Quyết định số : 1300/QĐ-BYT của Bộ Y tế về việc ban hành Bộ tiêu chí quốc gia về y tế xã giai đoạn đến năm 2030 để hoàn thiện tiêu chí NTM về Y tế. Tăng cường công tác chăm sóc sức khỏe ban đầu cho nhân dân, phòng chống dịch bệnh. </w:t>
      </w:r>
      <w:r>
        <w:rPr>
          <w:rFonts w:ascii="Times New Roman" w:hAnsi="Times New Roman"/>
          <w:b w:val="0"/>
          <w:bCs/>
          <w:color w:val="auto"/>
          <w:lang w:val="fr-FR"/>
        </w:rPr>
        <w:t xml:space="preserve">Tập trungtuyên truyền vận động mỗi người, mỗi gia đình làm tốt công tác vệ sinh môi trường, an toàn thực phẩm, phòng chống dịch bệnh, không để dịch bệnh xẩy ra trên địa bàn xã, đảm bảo tốt chăm sóc sức khoẻ cộng đồng. Tiếp tục triển khai thực hiện các nhiệm vụ trong </w:t>
      </w:r>
      <w:r>
        <w:rPr>
          <w:rFonts w:ascii="Times New Roman" w:hAnsi="Times New Roman"/>
          <w:b w:val="0"/>
          <w:bCs/>
          <w:color w:val="auto"/>
          <w:lang w:val="fr-FR"/>
        </w:rPr>
        <w:lastRenderedPageBreak/>
        <w:t>phòng, chống dịch bệnh như sốt xuất huyết, tay chân miệng, thuỷ đậu, quai bị,  Covid - 19.</w:t>
      </w:r>
    </w:p>
    <w:p>
      <w:pPr>
        <w:pStyle w:val="BodyText"/>
        <w:spacing w:line="293" w:lineRule="auto"/>
        <w:ind w:firstLine="720"/>
        <w:rPr>
          <w:rFonts w:ascii="Times New Roman" w:hAnsi="Times New Roman"/>
          <w:b w:val="0"/>
          <w:bCs/>
          <w:color w:val="000000"/>
          <w:lang w:val="fr-FR"/>
        </w:rPr>
      </w:pPr>
      <w:r>
        <w:rPr>
          <w:rFonts w:ascii="Times New Roman" w:hAnsi="Times New Roman"/>
          <w:i/>
          <w:iCs/>
          <w:color w:val="auto"/>
          <w:lang w:val="fr-FR"/>
        </w:rPr>
        <w:t>3.2. Dân số, GĐ- TE:</w:t>
      </w:r>
      <w:r>
        <w:rPr>
          <w:rFonts w:ascii="Times New Roman" w:hAnsi="Times New Roman"/>
          <w:b w:val="0"/>
          <w:bCs/>
          <w:color w:val="000000"/>
          <w:lang w:val="fr-FR"/>
        </w:rPr>
        <w:t>Tăng cường công tác truyền thông sử dụng các biện pháp tránh thai, tổ chức chiến dịch CSSKSS/KHHGĐ đợt II. Tuyên truyền các ngày lễ của ngành Dân số như ngày Dân số Thế giới 11/7 và ngày Dân số Việt Nam 26/12. Hạ tỷ lệ sinh trên 2 con xuống dưới 20%, trẻ em suy dinh dưỡng dưới 8%; huy động 100% các em từ 3 đến 5 tuổi vào học mầm non.</w:t>
      </w:r>
    </w:p>
    <w:p>
      <w:pPr>
        <w:spacing w:line="293" w:lineRule="auto"/>
        <w:ind w:firstLine="567"/>
        <w:jc w:val="both"/>
        <w:rPr>
          <w:rFonts w:ascii="Times New Roman" w:hAnsi="Times New Roman"/>
          <w:lang w:val="vi-VN"/>
        </w:rPr>
      </w:pPr>
      <w:r>
        <w:rPr>
          <w:rFonts w:ascii="Times New Roman" w:hAnsi="Times New Roman"/>
          <w:b/>
          <w:iCs/>
          <w:lang w:val="fr-FR"/>
        </w:rPr>
        <w:t>4. Công tác Chính sách - xã hội:</w:t>
      </w:r>
      <w:r>
        <w:rPr>
          <w:rFonts w:ascii="Times New Roman" w:hAnsi="Times New Roman"/>
          <w:lang w:val="fr-FR"/>
        </w:rPr>
        <w:t>Làm tốt công tác đền ơn đáp nghĩa, thường xuyên quan tâm đối với các đối tượng thương, bệnh binh, gia đình liệt sỹ, người có công với cách mạng, các nạn nhân nhiễm chất độc da cam, người già cô đơn, tàn tật, trẻ em có hoàn cảnh đặc biệt khó khăn; làm hồ sơ tăng giảm cho các đối tượng chính sách, bảo trợ xã hội kịp thời trả kết quả đúng thời gian; giữ tỷ lệ lao động có việc làm thường xuyên và tỷ lệ lao động qua đào tạo đảm bảo tỷ lệ; Tập trung phát động phong trào đền ơn đáp nghĩa, tổ chức tốt lễ kỷ niệm 76 năm ngày Thương binh Liệt sỹ 27/7. Hoàn thiện hồ sơ họp HĐKT đợt 1/2023, hồ sơ bình xét hộ nghèo, cận nghèo cuối năm 2023 theo đúng kế hoạch hằng năm.</w:t>
      </w:r>
    </w:p>
    <w:p>
      <w:pPr>
        <w:pStyle w:val="BodyText"/>
        <w:spacing w:line="281" w:lineRule="auto"/>
        <w:ind w:firstLine="720"/>
        <w:rPr>
          <w:rFonts w:ascii="Times New Roman" w:hAnsi="Times New Roman"/>
          <w:color w:val="000000"/>
          <w:lang w:val="fr-FR"/>
        </w:rPr>
      </w:pPr>
      <w:r>
        <w:rPr>
          <w:rFonts w:ascii="Times New Roman" w:hAnsi="Times New Roman"/>
          <w:color w:val="000000"/>
          <w:lang w:val="fr-FR"/>
        </w:rPr>
        <w:t>III. LĨNH VỰCQUÂN SỰ ĐỊA PHƯƠNG - AN NINH TRẬT TỰ, VĂN PHÒNG, TƯ PHÁP</w:t>
      </w:r>
    </w:p>
    <w:p>
      <w:pPr>
        <w:pStyle w:val="Title"/>
        <w:spacing w:before="120" w:line="293" w:lineRule="auto"/>
        <w:ind w:firstLine="567"/>
        <w:jc w:val="both"/>
        <w:rPr>
          <w:rFonts w:ascii="Times New Roman" w:hAnsi="Times New Roman"/>
          <w:b w:val="0"/>
          <w:bCs/>
          <w:color w:val="000000"/>
          <w:sz w:val="28"/>
          <w:szCs w:val="28"/>
          <w:lang w:val="fr-FR"/>
        </w:rPr>
      </w:pPr>
      <w:r>
        <w:rPr>
          <w:rFonts w:ascii="Times New Roman" w:hAnsi="Times New Roman"/>
          <w:iCs/>
          <w:color w:val="000000"/>
          <w:sz w:val="28"/>
          <w:szCs w:val="28"/>
          <w:lang w:val="fr-FR"/>
        </w:rPr>
        <w:t>1. Quân sự địa phương:</w:t>
      </w:r>
      <w:r>
        <w:rPr>
          <w:rFonts w:ascii="Times New Roman" w:hAnsi="Times New Roman"/>
          <w:b w:val="0"/>
          <w:bCs/>
          <w:color w:val="000000"/>
          <w:sz w:val="28"/>
          <w:szCs w:val="28"/>
          <w:lang w:val="fr-FR"/>
        </w:rPr>
        <w:t xml:space="preserve"> Tuyên truyền cán bộ, Đảng viên, nhân dân và LLVT về nhiệm vụ xây dựng và bảo vệ Tổ quốc trong thời kỳ mới. Tập trung xây dựng LLDQ đủ số lượng và chất lượng để đối phó kịp thời, có hiệu quả khi tình huống xẩy ra. Tiếp tục xây dựng phong trào quần chúng bảo vệ an ninh Tổ quốc, xây dựng cơ sở VMTD, sẵn sàng chiến đấu ngay tại địa bàn dân cư, thôn xóm tạo thế trận lòng dân vững chắc; công tác phòng chống bão lụt - Giảm nhẹ thiên tai. Nắm chắc tình hình, tổ chức biên chế lực lượng dân quân sẵn sàng điều động, thực hiện nhiệm vụ và bổ sung nguồn cho đơn vị dự bị động viên khi có lệnh. Tổ chức lễ mít tin kỷ niệm 46 năm ngày thương binh liệt sỹ, 79 năm ngày thành lập Quân đội nhân dân Việt Nam, 34 năm ngày Quốc phòng toàn dân. Tham gia xây dựng công sự, điều động lực lượng dân quân, DBDDV diễn tập khu vực phòng thủ cấp huyện.</w:t>
      </w:r>
    </w:p>
    <w:p>
      <w:pPr>
        <w:spacing w:before="120" w:line="281" w:lineRule="auto"/>
        <w:ind w:firstLine="567"/>
        <w:jc w:val="both"/>
        <w:rPr>
          <w:rFonts w:ascii="Times New Roman" w:hAnsi="Times New Roman"/>
          <w:lang w:val="vi-VN"/>
        </w:rPr>
      </w:pPr>
      <w:r>
        <w:rPr>
          <w:rFonts w:ascii="Times New Roman" w:hAnsi="Times New Roman"/>
          <w:b/>
          <w:iCs/>
          <w:color w:val="000000"/>
          <w:lang w:val="fr-FR"/>
        </w:rPr>
        <w:t>2. An ninh trật tự:</w:t>
      </w:r>
      <w:r>
        <w:rPr>
          <w:rFonts w:ascii="Times New Roman" w:hAnsi="Times New Roman"/>
          <w:bCs/>
          <w:color w:val="000000"/>
          <w:lang w:val="fr-FR"/>
        </w:rPr>
        <w:t>T</w:t>
      </w:r>
      <w:r>
        <w:rPr>
          <w:rFonts w:ascii="Times New Roman" w:hAnsi="Times New Roman"/>
        </w:rPr>
        <w:t>ổ chức diễn đàn Công an lắng nghe ý kiến người dân; tiếp tục tham gia giải phóng hành lang ATGT;Bảo vệ kỳ thi tuyển sinh vào lớp 10 và tốt nghiệp THPT. Đảm bảo ANTT các ngày lễ</w:t>
      </w:r>
      <w:r>
        <w:rPr>
          <w:rFonts w:ascii="Times New Roman" w:hAnsi="Times New Roman"/>
          <w:lang w:val="vi-VN"/>
        </w:rPr>
        <w:t>.</w:t>
      </w:r>
    </w:p>
    <w:p>
      <w:pPr>
        <w:spacing w:before="120" w:line="281" w:lineRule="auto"/>
        <w:ind w:firstLine="567"/>
        <w:jc w:val="both"/>
        <w:rPr>
          <w:rFonts w:ascii="Times New Roman" w:hAnsi="Times New Roman"/>
          <w:b/>
        </w:rPr>
      </w:pPr>
      <w:r>
        <w:rPr>
          <w:rFonts w:ascii="Times New Roman" w:hAnsi="Times New Roman"/>
          <w:b/>
          <w:iCs/>
          <w:color w:val="000000"/>
          <w:lang w:val="fr-FR"/>
        </w:rPr>
        <w:t xml:space="preserve">3. Lĩnh vực Văn phòng - Tư pháp: </w:t>
      </w:r>
    </w:p>
    <w:p>
      <w:pPr>
        <w:pStyle w:val="Title"/>
        <w:spacing w:before="120" w:line="281" w:lineRule="auto"/>
        <w:ind w:firstLine="720"/>
        <w:jc w:val="both"/>
        <w:rPr>
          <w:rFonts w:ascii="Times New Roman" w:hAnsi="Times New Roman"/>
          <w:b w:val="0"/>
          <w:bCs/>
          <w:color w:val="000000"/>
          <w:sz w:val="28"/>
          <w:szCs w:val="28"/>
          <w:lang w:val="fr-FR"/>
        </w:rPr>
      </w:pPr>
      <w:r>
        <w:rPr>
          <w:rFonts w:ascii="Times New Roman" w:hAnsi="Times New Roman"/>
          <w:b w:val="0"/>
          <w:bCs/>
          <w:color w:val="000000"/>
          <w:sz w:val="28"/>
          <w:szCs w:val="28"/>
          <w:lang w:val="fr-FR"/>
        </w:rPr>
        <w:lastRenderedPageBreak/>
        <w:t>Tăng cường công tác quản lý, theo dỏi giờ giấc làm việc của cán bộ tại cơ quan công sở</w:t>
      </w:r>
      <w:r>
        <w:rPr>
          <w:rFonts w:ascii="Times New Roman" w:hAnsi="Times New Roman"/>
          <w:b w:val="0"/>
          <w:bCs/>
          <w:i/>
          <w:iCs/>
          <w:color w:val="000000"/>
          <w:sz w:val="28"/>
          <w:szCs w:val="28"/>
          <w:lang w:val="fr-FR"/>
        </w:rPr>
        <w:t>.</w:t>
      </w:r>
      <w:r>
        <w:rPr>
          <w:rFonts w:ascii="Times New Roman" w:hAnsi="Times New Roman"/>
          <w:b w:val="0"/>
          <w:bCs/>
          <w:color w:val="000000"/>
          <w:sz w:val="28"/>
          <w:szCs w:val="28"/>
          <w:lang w:val="fr-FR"/>
        </w:rPr>
        <w:t>Quản lý tốt cán bộ công chức, viên chức theo Quyết định 52 của UBND Tỉnh. Nâng cao chất lượng hoạt động của cơ chế “Một cửa”, “Một cửa liên thông” trên các lĩnh vực, làm tốt công tác cải cách hành chính, đôn đốc các ngành thực hiện nghiêm túc quy trình quản lý chất lượng ISO 9001-2015.</w:t>
      </w:r>
    </w:p>
    <w:p>
      <w:pPr>
        <w:pStyle w:val="Title"/>
        <w:spacing w:before="120" w:line="281" w:lineRule="auto"/>
        <w:ind w:firstLine="720"/>
        <w:jc w:val="both"/>
        <w:rPr>
          <w:rFonts w:ascii="Times New Roman" w:hAnsi="Times New Roman"/>
          <w:color w:val="000000"/>
          <w:sz w:val="28"/>
          <w:szCs w:val="28"/>
          <w:lang w:val="fr-FR"/>
        </w:rPr>
      </w:pPr>
      <w:r>
        <w:rPr>
          <w:rFonts w:ascii="Times New Roman" w:hAnsi="Times New Roman"/>
          <w:color w:val="000000"/>
          <w:sz w:val="28"/>
          <w:szCs w:val="28"/>
          <w:lang w:val="fr-FR"/>
        </w:rPr>
        <w:t>IV. CÔNG TÁC XÂY DỰNG CHÍNH QUYỀN:</w:t>
      </w:r>
    </w:p>
    <w:p>
      <w:pPr>
        <w:pStyle w:val="BodyTextIndent"/>
        <w:spacing w:line="281" w:lineRule="auto"/>
        <w:rPr>
          <w:rFonts w:ascii="Times New Roman" w:hAnsi="Times New Roman"/>
          <w:szCs w:val="28"/>
          <w:lang w:val="fr-FR"/>
        </w:rPr>
      </w:pPr>
      <w:r>
        <w:rPr>
          <w:rFonts w:ascii="Times New Roman" w:hAnsi="Times New Roman"/>
          <w:szCs w:val="28"/>
          <w:lang w:val="fr-FR"/>
        </w:rPr>
        <w:t xml:space="preserve">Ủy ban nhân dân xã tập trung nâng cao công tác quản lý nhà nước về pháp luật trên các lĩnh vực, chú trọng đến lĩnh vực đất đai, tài chính. Thực hiện tốt quy chế hoạt động của UBND xã, duy trì chế độ giao ban, hội họp theo quy định. Mỗi cán bộ, Công chức phát huy cao tinh thần trách nhiệm để hoàn thành nhiệm vụ được giao, phân công cá nhân cán bộ, công chức phụ trách các xóm, đánh giá phong trào và cá nhân theo chức năng nhiệm vụ. Thực hiện nguyên tắc tập trung dân chủ, phát huy tinh thần phê bình và tự phê bình tạo sự đoàn kết thống nhất từ cán bộ xã đến thôn. </w:t>
      </w:r>
    </w:p>
    <w:p>
      <w:pPr>
        <w:pStyle w:val="Title"/>
        <w:spacing w:before="120" w:line="281" w:lineRule="auto"/>
        <w:ind w:firstLine="720"/>
        <w:jc w:val="both"/>
        <w:rPr>
          <w:rFonts w:ascii="Times New Roman" w:hAnsi="Times New Roman"/>
          <w:b w:val="0"/>
          <w:bCs/>
          <w:color w:val="000000"/>
          <w:sz w:val="28"/>
          <w:szCs w:val="28"/>
          <w:lang w:val="fr-FR"/>
        </w:rPr>
      </w:pPr>
      <w:r>
        <w:rPr>
          <w:rFonts w:ascii="Times New Roman" w:hAnsi="Times New Roman"/>
          <w:b w:val="0"/>
          <w:bCs/>
          <w:color w:val="000000"/>
          <w:sz w:val="28"/>
          <w:szCs w:val="28"/>
          <w:lang w:val="fr-FR"/>
        </w:rPr>
        <w:t>Phối hợp với UBMTTQ, các tổ chức, đoàn thể tổ chức các hội nghị lồng ghép nhằm tuyên truyền phổ biến pháp luật đến toàn thể cán bộ đoàn viên, hội viên trên địa bàn toàn xã, thực hiện tốt công tiếp dân, giải quyết đơn thư khiếu nại của nhân dân, phối hợp các tổ chức đoàn thể mặt trận, tổ tự quản liên gia, dòng họ giải quyết hoà giải vụ việc mâu thuẩn trong nhân dân, không để đơn thư vượt cấp. Tuyên truyền các bộ luật mới ban hành đến tận mỗi người dân.</w:t>
      </w:r>
    </w:p>
    <w:p>
      <w:pPr>
        <w:pStyle w:val="BodyTextIndent"/>
        <w:spacing w:line="281" w:lineRule="auto"/>
        <w:rPr>
          <w:rFonts w:ascii="Times New Roman" w:hAnsi="Times New Roman"/>
          <w:szCs w:val="28"/>
          <w:lang w:val="fr-FR"/>
        </w:rPr>
      </w:pPr>
      <w:r>
        <w:rPr>
          <w:rFonts w:ascii="Times New Roman" w:hAnsi="Times New Roman"/>
          <w:szCs w:val="28"/>
          <w:lang w:val="fr-FR"/>
        </w:rPr>
        <w:t>Tăng cường công tác phối kết hợp với mặt trận tổ quốc và các ban ngành đoàn thể, khắc phục những hạn chế, khuyết điểm, quyết tâm thực hiện thắng lợi các mục tiêu, kế hoạch - nhiệm vụ còn lại năm 202</w:t>
      </w:r>
      <w:r>
        <w:rPr>
          <w:rFonts w:ascii="Times New Roman" w:hAnsi="Times New Roman"/>
          <w:szCs w:val="28"/>
          <w:lang w:val="vi-VN"/>
        </w:rPr>
        <w:t>3</w:t>
      </w:r>
      <w:r>
        <w:rPr>
          <w:rFonts w:ascii="Times New Roman" w:hAnsi="Times New Roman"/>
          <w:szCs w:val="28"/>
          <w:lang w:val="fr-FR"/>
        </w:rPr>
        <w:t>./.</w:t>
      </w:r>
    </w:p>
    <w:p>
      <w:pPr>
        <w:tabs>
          <w:tab w:val="left" w:pos="1365"/>
        </w:tabs>
        <w:spacing w:line="281" w:lineRule="auto"/>
        <w:rPr>
          <w:rFonts w:ascii="Times New Roman" w:hAnsi="Times New Roman"/>
          <w:sz w:val="10"/>
          <w:lang w:val="fr-FR"/>
        </w:rPr>
      </w:pPr>
      <w:r>
        <w:rPr>
          <w:rFonts w:ascii="Times New Roman" w:hAnsi="Times New Roman"/>
          <w:lang w:val="fr-FR"/>
        </w:rPr>
        <w:tab/>
      </w:r>
    </w:p>
    <w:tbl>
      <w:tblPr>
        <w:tblW w:w="0" w:type="auto"/>
        <w:tblInd w:w="108" w:type="dxa"/>
        <w:tblLook w:val="01E0" w:firstRow="1" w:lastRow="1" w:firstColumn="1" w:lastColumn="1" w:noHBand="0" w:noVBand="0"/>
      </w:tblPr>
      <w:tblGrid>
        <w:gridCol w:w="4400"/>
        <w:gridCol w:w="4780"/>
      </w:tblGrid>
      <w:tr>
        <w:tc>
          <w:tcPr>
            <w:tcW w:w="4819" w:type="dxa"/>
            <w:hideMark/>
          </w:tcPr>
          <w:p>
            <w:pPr>
              <w:pStyle w:val="BodyTextIndent"/>
              <w:spacing w:line="281" w:lineRule="auto"/>
              <w:ind w:firstLine="0"/>
              <w:rPr>
                <w:rFonts w:ascii="Times New Roman" w:hAnsi="Times New Roman"/>
                <w:b/>
                <w:i/>
                <w:sz w:val="22"/>
                <w:szCs w:val="22"/>
                <w:lang w:val="fr-FR"/>
              </w:rPr>
            </w:pPr>
            <w:r>
              <w:rPr>
                <w:rFonts w:ascii="Times New Roman" w:hAnsi="Times New Roman"/>
                <w:b/>
                <w:i/>
                <w:sz w:val="22"/>
                <w:szCs w:val="22"/>
                <w:lang w:val="fr-FR"/>
              </w:rPr>
              <w:t xml:space="preserve">Nơi nhận: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TT </w:t>
            </w:r>
            <w:r>
              <w:rPr>
                <w:rFonts w:ascii="Times New Roman" w:hAnsi="Times New Roman" w:hint="eastAsia"/>
                <w:sz w:val="22"/>
                <w:szCs w:val="22"/>
                <w:lang w:val="fr-FR"/>
              </w:rPr>
              <w:t>Đ</w:t>
            </w:r>
            <w:r>
              <w:rPr>
                <w:rFonts w:ascii="Times New Roman" w:hAnsi="Times New Roman"/>
                <w:sz w:val="22"/>
                <w:szCs w:val="22"/>
                <w:lang w:val="fr-FR"/>
              </w:rPr>
              <w:t>ảng ủy, H</w:t>
            </w:r>
            <w:r>
              <w:rPr>
                <w:rFonts w:ascii="Times New Roman" w:hAnsi="Times New Roman" w:hint="eastAsia"/>
                <w:sz w:val="22"/>
                <w:szCs w:val="22"/>
                <w:lang w:val="fr-FR"/>
              </w:rPr>
              <w:t>Đ</w:t>
            </w:r>
            <w:r>
              <w:rPr>
                <w:rFonts w:ascii="Times New Roman" w:hAnsi="Times New Roman"/>
                <w:sz w:val="22"/>
                <w:szCs w:val="22"/>
                <w:lang w:val="fr-FR"/>
              </w:rPr>
              <w:t>ND, UBND, UBMTTQ xã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w:t>
            </w:r>
            <w:r>
              <w:rPr>
                <w:rFonts w:ascii="Times New Roman" w:hAnsi="Times New Roman" w:hint="eastAsia"/>
                <w:sz w:val="22"/>
                <w:szCs w:val="22"/>
                <w:lang w:val="fr-FR"/>
              </w:rPr>
              <w:t>Đ</w:t>
            </w:r>
            <w:r>
              <w:rPr>
                <w:rFonts w:ascii="Times New Roman" w:hAnsi="Times New Roman"/>
                <w:sz w:val="22"/>
                <w:szCs w:val="22"/>
                <w:lang w:val="fr-FR"/>
              </w:rPr>
              <w:t>ại biểu H</w:t>
            </w:r>
            <w:r>
              <w:rPr>
                <w:rFonts w:ascii="Times New Roman" w:hAnsi="Times New Roman" w:hint="eastAsia"/>
                <w:sz w:val="22"/>
                <w:szCs w:val="22"/>
                <w:lang w:val="fr-FR"/>
              </w:rPr>
              <w:t>Đ</w:t>
            </w:r>
            <w:r>
              <w:rPr>
                <w:rFonts w:ascii="Times New Roman" w:hAnsi="Times New Roman"/>
                <w:sz w:val="22"/>
                <w:szCs w:val="22"/>
                <w:lang w:val="fr-FR"/>
              </w:rPr>
              <w:t xml:space="preserve">ND;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Các </w:t>
            </w:r>
            <w:r>
              <w:rPr>
                <w:rFonts w:ascii="Times New Roman" w:hAnsi="Times New Roman" w:hint="eastAsia"/>
                <w:sz w:val="22"/>
                <w:szCs w:val="22"/>
                <w:lang w:val="fr-FR"/>
              </w:rPr>
              <w:t>đ</w:t>
            </w:r>
            <w:r>
              <w:rPr>
                <w:rFonts w:ascii="Times New Roman" w:hAnsi="Times New Roman"/>
                <w:sz w:val="22"/>
                <w:szCs w:val="22"/>
                <w:lang w:val="fr-FR"/>
              </w:rPr>
              <w:t>oàn thể, ngành UB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Các </w:t>
            </w:r>
            <w:r>
              <w:rPr>
                <w:rFonts w:ascii="Times New Roman" w:hAnsi="Times New Roman" w:hint="eastAsia"/>
                <w:sz w:val="22"/>
                <w:szCs w:val="22"/>
                <w:lang w:val="fr-FR"/>
              </w:rPr>
              <w:t>đơ</w:t>
            </w:r>
            <w:r>
              <w:rPr>
                <w:rFonts w:ascii="Times New Roman" w:hAnsi="Times New Roman"/>
                <w:sz w:val="22"/>
                <w:szCs w:val="22"/>
                <w:lang w:val="fr-FR"/>
              </w:rPr>
              <w:t>n vị thôn ;</w:t>
            </w:r>
          </w:p>
          <w:p>
            <w:pPr>
              <w:pStyle w:val="BodyTextIndent"/>
              <w:spacing w:line="281" w:lineRule="auto"/>
              <w:ind w:firstLine="0"/>
              <w:rPr>
                <w:rFonts w:ascii="Times New Roman" w:hAnsi="Times New Roman"/>
                <w:szCs w:val="28"/>
              </w:rPr>
            </w:pPr>
            <w:r>
              <w:rPr>
                <w:rFonts w:ascii="Times New Roman" w:hAnsi="Times New Roman"/>
                <w:sz w:val="22"/>
                <w:szCs w:val="22"/>
              </w:rPr>
              <w:t>- Lưu VT.</w:t>
            </w:r>
          </w:p>
        </w:tc>
        <w:tc>
          <w:tcPr>
            <w:tcW w:w="5261" w:type="dxa"/>
          </w:tcPr>
          <w:p>
            <w:pPr>
              <w:pStyle w:val="BodyTextIndent"/>
              <w:spacing w:line="281" w:lineRule="auto"/>
              <w:ind w:firstLine="0"/>
              <w:jc w:val="center"/>
              <w:rPr>
                <w:rFonts w:ascii="Times New Roman" w:hAnsi="Times New Roman"/>
                <w:b/>
                <w:bCs/>
                <w:color w:val="000000"/>
                <w:szCs w:val="28"/>
              </w:rPr>
            </w:pPr>
            <w:r>
              <w:rPr>
                <w:rFonts w:ascii="Times New Roman" w:hAnsi="Times New Roman"/>
                <w:b/>
                <w:bCs/>
                <w:color w:val="000000"/>
                <w:szCs w:val="28"/>
              </w:rPr>
              <w:t>TM. ỦY BAN NHÂN DÂN</w:t>
            </w:r>
          </w:p>
          <w:p>
            <w:pPr>
              <w:pStyle w:val="BodyTextIndent"/>
              <w:spacing w:line="281" w:lineRule="auto"/>
              <w:ind w:firstLine="0"/>
              <w:jc w:val="center"/>
              <w:rPr>
                <w:rFonts w:ascii="Times New Roman" w:hAnsi="Times New Roman"/>
                <w:b/>
                <w:bCs/>
                <w:color w:val="000000"/>
                <w:szCs w:val="28"/>
              </w:rPr>
            </w:pPr>
            <w:r>
              <w:rPr>
                <w:rFonts w:ascii="Times New Roman" w:hAnsi="Times New Roman"/>
                <w:b/>
                <w:bCs/>
                <w:color w:val="000000"/>
                <w:szCs w:val="28"/>
              </w:rPr>
              <w:t>CHỦ TỊCH</w:t>
            </w:r>
          </w:p>
          <w:p>
            <w:pPr>
              <w:pStyle w:val="BodyTextIndent"/>
              <w:spacing w:line="281" w:lineRule="auto"/>
              <w:ind w:firstLine="0"/>
              <w:jc w:val="center"/>
              <w:rPr>
                <w:rFonts w:ascii="Times New Roman" w:hAnsi="Times New Roman"/>
                <w:b/>
                <w:bCs/>
                <w:color w:val="000000"/>
                <w:szCs w:val="28"/>
              </w:rPr>
            </w:pPr>
          </w:p>
          <w:p>
            <w:pPr>
              <w:pStyle w:val="BodyTextIndent"/>
              <w:spacing w:line="281" w:lineRule="auto"/>
              <w:ind w:firstLine="0"/>
              <w:jc w:val="center"/>
              <w:rPr>
                <w:rFonts w:ascii="Times New Roman" w:hAnsi="Times New Roman"/>
                <w:b/>
                <w:bCs/>
                <w:color w:val="000000"/>
                <w:szCs w:val="28"/>
              </w:rPr>
            </w:pPr>
          </w:p>
          <w:p>
            <w:pPr>
              <w:pStyle w:val="BodyTextIndent"/>
              <w:spacing w:line="281" w:lineRule="auto"/>
              <w:ind w:firstLine="0"/>
              <w:jc w:val="center"/>
              <w:rPr>
                <w:rFonts w:ascii="Times New Roman" w:hAnsi="Times New Roman"/>
                <w:b/>
                <w:bCs/>
                <w:color w:val="000000"/>
                <w:sz w:val="14"/>
                <w:szCs w:val="28"/>
              </w:rPr>
            </w:pPr>
          </w:p>
          <w:p>
            <w:pPr>
              <w:pStyle w:val="BodyTextIndent"/>
              <w:spacing w:line="281" w:lineRule="auto"/>
              <w:ind w:firstLine="0"/>
              <w:jc w:val="center"/>
              <w:rPr>
                <w:rFonts w:ascii="Times New Roman" w:hAnsi="Times New Roman"/>
                <w:b/>
                <w:bCs/>
                <w:color w:val="000000"/>
                <w:sz w:val="16"/>
                <w:szCs w:val="28"/>
              </w:rPr>
            </w:pPr>
          </w:p>
          <w:p>
            <w:pPr>
              <w:pStyle w:val="BodyTextIndent"/>
              <w:spacing w:line="281" w:lineRule="auto"/>
              <w:ind w:firstLine="0"/>
              <w:jc w:val="center"/>
              <w:rPr>
                <w:rFonts w:ascii="Times New Roman" w:hAnsi="Times New Roman"/>
                <w:b/>
                <w:bCs/>
                <w:color w:val="000000"/>
                <w:szCs w:val="28"/>
              </w:rPr>
            </w:pPr>
            <w:r>
              <w:rPr>
                <w:rFonts w:ascii="Times New Roman" w:hAnsi="Times New Roman"/>
                <w:b/>
                <w:bCs/>
                <w:color w:val="000000"/>
                <w:szCs w:val="28"/>
              </w:rPr>
              <w:t xml:space="preserve"> Lê Văn Thông</w:t>
            </w:r>
          </w:p>
          <w:p>
            <w:pPr>
              <w:pStyle w:val="BodyTextIndent"/>
              <w:spacing w:line="281" w:lineRule="auto"/>
              <w:ind w:firstLine="0"/>
              <w:rPr>
                <w:rFonts w:ascii="Times New Roman" w:hAnsi="Times New Roman"/>
                <w:b/>
                <w:bCs/>
                <w:color w:val="000000"/>
                <w:szCs w:val="28"/>
              </w:rPr>
            </w:pPr>
          </w:p>
        </w:tc>
      </w:tr>
    </w:tbl>
    <w:p>
      <w:pPr>
        <w:pStyle w:val="BodyTextIndent"/>
        <w:spacing w:line="281" w:lineRule="auto"/>
        <w:ind w:firstLine="0"/>
        <w:rPr>
          <w:rFonts w:ascii="Times New Roman" w:hAnsi="Times New Roman"/>
          <w:szCs w:val="28"/>
          <w:lang w:val="vi-VN"/>
        </w:rPr>
      </w:pPr>
      <w:r>
        <w:rPr>
          <w:rFonts w:ascii="Times New Roman" w:hAnsi="Times New Roman"/>
          <w:szCs w:val="28"/>
        </w:rPr>
        <w:tab/>
      </w: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tbl>
      <w:tblPr>
        <w:tblW w:w="10224" w:type="dxa"/>
        <w:tblInd w:w="-576" w:type="dxa"/>
        <w:tblLook w:val="01E0" w:firstRow="1" w:lastRow="1" w:firstColumn="1" w:lastColumn="1" w:noHBand="0" w:noVBand="0"/>
      </w:tblPr>
      <w:tblGrid>
        <w:gridCol w:w="3591"/>
        <w:gridCol w:w="6633"/>
      </w:tblGrid>
      <w:tr>
        <w:tc>
          <w:tcPr>
            <w:tcW w:w="3591" w:type="dxa"/>
          </w:tcPr>
          <w:p>
            <w:pPr>
              <w:spacing w:line="281" w:lineRule="auto"/>
              <w:jc w:val="center"/>
              <w:rPr>
                <w:rFonts w:ascii="Times New Roman" w:hAnsi="Times New Roman"/>
                <w:b/>
                <w:bCs/>
                <w:color w:val="000000"/>
              </w:rPr>
            </w:pPr>
            <w:r>
              <w:rPr>
                <w:rFonts w:ascii="Times New Roman" w:hAnsi="Times New Roman"/>
                <w:b/>
                <w:bCs/>
                <w:color w:val="000000"/>
              </w:rPr>
              <w:lastRenderedPageBreak/>
              <w:t xml:space="preserve">    ỦY BAN NHÂN DÂN</w:t>
            </w:r>
          </w:p>
          <w:p>
            <w:pPr>
              <w:spacing w:line="281" w:lineRule="auto"/>
              <w:jc w:val="center"/>
              <w:rPr>
                <w:rFonts w:ascii="Times New Roman" w:hAnsi="Times New Roman"/>
                <w:b/>
                <w:bCs/>
                <w:color w:val="000000"/>
              </w:rPr>
            </w:pPr>
            <w:r>
              <w:rPr>
                <w:noProof/>
                <w:lang w:val="en-GB" w:eastAsia="en-GB"/>
              </w:rPr>
              <mc:AlternateContent>
                <mc:Choice Requires="wps">
                  <w:drawing>
                    <wp:anchor distT="4294967294" distB="4294967294" distL="114300" distR="114300" simplePos="0" relativeHeight="251666432" behindDoc="0" locked="0" layoutInCell="1" allowOverlap="1">
                      <wp:simplePos x="0" y="0"/>
                      <wp:positionH relativeFrom="column">
                        <wp:posOffset>754380</wp:posOffset>
                      </wp:positionH>
                      <wp:positionV relativeFrom="paragraph">
                        <wp:posOffset>230504</wp:posOffset>
                      </wp:positionV>
                      <wp:extent cx="71120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pt,18.15pt" to="11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pG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"/>
                  </w:pict>
                </mc:Fallback>
              </mc:AlternateContent>
            </w:r>
            <w:r>
              <w:rPr>
                <w:noProof/>
                <w:lang w:val="en-GB" w:eastAsia="en-GB"/>
              </w:rPr>
              <mc:AlternateContent>
                <mc:Choice Requires="wps">
                  <w:drawing>
                    <wp:anchor distT="4294967294" distB="4294967294" distL="114300" distR="114300" simplePos="0" relativeHeight="251667456" behindDoc="0" locked="0" layoutInCell="1" allowOverlap="1">
                      <wp:simplePos x="0" y="0"/>
                      <wp:positionH relativeFrom="column">
                        <wp:posOffset>594360</wp:posOffset>
                      </wp:positionH>
                      <wp:positionV relativeFrom="paragraph">
                        <wp:posOffset>-9180196</wp:posOffset>
                      </wp:positionV>
                      <wp:extent cx="10287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722.85pt" to="127.8pt,-7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g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0sn8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"/>
                  </w:pict>
                </mc:Fallback>
              </mc:AlternateContent>
            </w:r>
            <w:r>
              <w:rPr>
                <w:noProof/>
                <w:lang w:val="en-GB" w:eastAsia="en-GB"/>
              </w:rPr>
              <mc:AlternateContent>
                <mc:Choice Requires="wps">
                  <w:drawing>
                    <wp:anchor distT="4294967294" distB="4294967294" distL="114300" distR="114300" simplePos="0" relativeHeight="251668480" behindDoc="0" locked="0" layoutInCell="1" allowOverlap="1">
                      <wp:simplePos x="0" y="0"/>
                      <wp:positionH relativeFrom="column">
                        <wp:posOffset>594360</wp:posOffset>
                      </wp:positionH>
                      <wp:positionV relativeFrom="paragraph">
                        <wp:posOffset>-9180196</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722.85pt" to="136.8pt,-7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Q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"/>
                  </w:pict>
                </mc:Fallback>
              </mc:AlternateContent>
            </w:r>
            <w:r>
              <w:rPr>
                <w:rFonts w:ascii="Times New Roman" w:hAnsi="Times New Roman"/>
                <w:b/>
                <w:bCs/>
                <w:color w:val="000000"/>
              </w:rPr>
              <w:t xml:space="preserve">     XÃ THẠCH CHÂU</w:t>
            </w:r>
          </w:p>
          <w:p>
            <w:pPr>
              <w:spacing w:line="281" w:lineRule="auto"/>
              <w:jc w:val="center"/>
              <w:rPr>
                <w:rFonts w:ascii="Times New Roman" w:hAnsi="Times New Roman"/>
                <w:b/>
                <w:color w:val="000000"/>
              </w:rPr>
            </w:pPr>
          </w:p>
          <w:p>
            <w:pPr>
              <w:spacing w:line="281" w:lineRule="auto"/>
              <w:jc w:val="center"/>
              <w:rPr>
                <w:rFonts w:ascii="Times New Roman" w:hAnsi="Times New Roman"/>
                <w:color w:val="000000"/>
              </w:rPr>
            </w:pPr>
            <w:r>
              <w:rPr>
                <w:rFonts w:ascii="Times New Roman" w:hAnsi="Times New Roman"/>
                <w:color w:val="000000"/>
              </w:rPr>
              <w:t xml:space="preserve">      Số:    /BC - UBND</w:t>
            </w:r>
          </w:p>
          <w:p>
            <w:pPr>
              <w:spacing w:line="281" w:lineRule="auto"/>
              <w:jc w:val="center"/>
              <w:rPr>
                <w:rFonts w:ascii="Times New Roman" w:hAnsi="Times New Roman"/>
                <w:b/>
                <w:color w:val="000000"/>
              </w:rPr>
            </w:pPr>
          </w:p>
        </w:tc>
        <w:tc>
          <w:tcPr>
            <w:tcW w:w="6633" w:type="dxa"/>
          </w:tcPr>
          <w:p>
            <w:pPr>
              <w:spacing w:line="281" w:lineRule="auto"/>
              <w:jc w:val="center"/>
              <w:rPr>
                <w:rFonts w:ascii="Times New Roman" w:hAnsi="Times New Roman"/>
                <w:b/>
                <w:bCs/>
                <w:color w:val="000000"/>
              </w:rPr>
            </w:pPr>
            <w:r>
              <w:rPr>
                <w:rFonts w:ascii="Times New Roman" w:hAnsi="Times New Roman"/>
                <w:b/>
                <w:bCs/>
                <w:color w:val="000000"/>
              </w:rPr>
              <w:t>CỘNG HOÀ XÃ HỘI CHỦ NGHĨA VIỆT NAM</w:t>
            </w:r>
          </w:p>
          <w:p>
            <w:pPr>
              <w:spacing w:line="281" w:lineRule="auto"/>
              <w:jc w:val="center"/>
              <w:rPr>
                <w:rFonts w:ascii="Times New Roman" w:hAnsi="Times New Roman"/>
                <w:b/>
                <w:bCs/>
                <w:color w:val="000000"/>
              </w:rPr>
            </w:pPr>
            <w:r>
              <w:rPr>
                <w:noProof/>
                <w:lang w:val="en-GB" w:eastAsia="en-GB"/>
              </w:rPr>
              <mc:AlternateContent>
                <mc:Choice Requires="wps">
                  <w:drawing>
                    <wp:anchor distT="4294967294" distB="4294967294" distL="114300" distR="114300" simplePos="0" relativeHeight="251669504" behindDoc="0" locked="0" layoutInCell="1" allowOverlap="1">
                      <wp:simplePos x="0" y="0"/>
                      <wp:positionH relativeFrom="column">
                        <wp:posOffset>1002030</wp:posOffset>
                      </wp:positionH>
                      <wp:positionV relativeFrom="paragraph">
                        <wp:posOffset>205104</wp:posOffset>
                      </wp:positionV>
                      <wp:extent cx="20447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9pt,16.15pt" to="23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kh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8LYq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"/>
                  </w:pict>
                </mc:Fallback>
              </mc:AlternateContent>
            </w:r>
            <w:r>
              <w:rPr>
                <w:rFonts w:ascii="Times New Roman" w:hAnsi="Times New Roman"/>
                <w:b/>
                <w:bCs/>
                <w:color w:val="000000"/>
              </w:rPr>
              <w:t>Độc lập - Tự do - Hạnh phúc</w:t>
            </w:r>
          </w:p>
          <w:p>
            <w:pPr>
              <w:spacing w:line="281" w:lineRule="auto"/>
              <w:jc w:val="center"/>
              <w:rPr>
                <w:rFonts w:ascii="Times New Roman" w:hAnsi="Times New Roman"/>
                <w:b/>
                <w:color w:val="000000"/>
              </w:rPr>
            </w:pPr>
          </w:p>
          <w:p>
            <w:pPr>
              <w:spacing w:line="281" w:lineRule="auto"/>
              <w:rPr>
                <w:rFonts w:ascii="Times New Roman" w:hAnsi="Times New Roman"/>
                <w:i/>
                <w:iCs/>
                <w:color w:val="000000"/>
              </w:rPr>
            </w:pPr>
            <w:r>
              <w:rPr>
                <w:rFonts w:ascii="Times New Roman" w:hAnsi="Times New Roman"/>
                <w:i/>
                <w:iCs/>
                <w:color w:val="000000"/>
              </w:rPr>
              <w:t xml:space="preserve">          Thạch Châu, ngày 30  tháng 6  năm 2023</w:t>
            </w:r>
          </w:p>
        </w:tc>
      </w:tr>
    </w:tbl>
    <w:p>
      <w:pPr>
        <w:spacing w:line="281" w:lineRule="auto"/>
        <w:jc w:val="center"/>
        <w:rPr>
          <w:rFonts w:ascii="Times New Roman" w:hAnsi="Times New Roman"/>
          <w:b/>
          <w:bCs/>
          <w:color w:val="000000"/>
        </w:rPr>
      </w:pPr>
      <w:r>
        <w:rPr>
          <w:rFonts w:ascii="Times New Roman" w:hAnsi="Times New Roman"/>
          <w:b/>
          <w:bCs/>
          <w:color w:val="000000"/>
        </w:rPr>
        <w:t>BÁO CÁO TÓM TẮT</w:t>
      </w:r>
    </w:p>
    <w:p>
      <w:pPr>
        <w:spacing w:line="281" w:lineRule="auto"/>
        <w:jc w:val="center"/>
        <w:rPr>
          <w:rFonts w:ascii="Times New Roman" w:hAnsi="Times New Roman"/>
          <w:b/>
          <w:bCs/>
          <w:color w:val="000000"/>
        </w:rPr>
      </w:pPr>
      <w:r>
        <w:rPr>
          <w:rFonts w:ascii="Times New Roman" w:hAnsi="Times New Roman"/>
          <w:b/>
          <w:bCs/>
          <w:color w:val="000000"/>
        </w:rPr>
        <w:t xml:space="preserve">Tình hình thực hiện nhiệm vụ Kinh tế - Xã hội, Quốc phòng - An ninh </w:t>
      </w:r>
    </w:p>
    <w:p>
      <w:pPr>
        <w:spacing w:line="281" w:lineRule="auto"/>
        <w:jc w:val="center"/>
        <w:rPr>
          <w:rFonts w:ascii="Times New Roman" w:hAnsi="Times New Roman"/>
          <w:b/>
          <w:bCs/>
          <w:color w:val="000000"/>
        </w:rPr>
      </w:pPr>
      <w:r>
        <w:rPr>
          <w:rFonts w:ascii="Times New Roman" w:hAnsi="Times New Roman"/>
          <w:b/>
          <w:bCs/>
          <w:color w:val="000000"/>
        </w:rPr>
        <w:t xml:space="preserve">6 tháng đầu năm; Phương hướng, mục tiêu, nhiệm vụ và giải pháp </w:t>
      </w:r>
    </w:p>
    <w:p>
      <w:pPr>
        <w:spacing w:line="281" w:lineRule="auto"/>
        <w:jc w:val="center"/>
        <w:rPr>
          <w:rFonts w:ascii="Times New Roman" w:hAnsi="Times New Roman"/>
          <w:b/>
          <w:bCs/>
          <w:color w:val="000000"/>
        </w:rPr>
      </w:pPr>
      <w:r>
        <w:rPr>
          <w:rFonts w:ascii="Times New Roman" w:hAnsi="Times New Roman"/>
          <w:b/>
          <w:bCs/>
          <w:noProof/>
          <w:color w:val="000000"/>
          <w:lang w:val="en-GB" w:eastAsia="en-GB"/>
        </w:rPr>
        <mc:AlternateContent>
          <mc:Choice Requires="wps">
            <w:drawing>
              <wp:anchor distT="4294967295" distB="4294967295" distL="114300" distR="114300" simplePos="0" relativeHeight="251670528" behindDoc="0" locked="0" layoutInCell="1" allowOverlap="1">
                <wp:simplePos x="0" y="0"/>
                <wp:positionH relativeFrom="column">
                  <wp:posOffset>2310765</wp:posOffset>
                </wp:positionH>
                <wp:positionV relativeFrom="paragraph">
                  <wp:posOffset>222249</wp:posOffset>
                </wp:positionV>
                <wp:extent cx="11201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0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17.5pt" to="270.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" strokecolor="black [3040]">
                <o:lock v:ext="edit" shapetype="f"/>
              </v:line>
            </w:pict>
          </mc:Fallback>
        </mc:AlternateContent>
      </w:r>
      <w:r>
        <w:rPr>
          <w:rFonts w:ascii="Times New Roman" w:hAnsi="Times New Roman"/>
          <w:b/>
          <w:bCs/>
          <w:color w:val="000000"/>
        </w:rPr>
        <w:t xml:space="preserve">chủ yếu 6 tháng cuối năm 2023 </w:t>
      </w:r>
    </w:p>
    <w:p>
      <w:pPr>
        <w:spacing w:line="281" w:lineRule="auto"/>
        <w:jc w:val="center"/>
        <w:rPr>
          <w:rFonts w:ascii="Times New Roman" w:hAnsi="Times New Roman"/>
          <w:b/>
          <w:bCs/>
          <w:color w:val="000000"/>
        </w:rPr>
      </w:pPr>
    </w:p>
    <w:p>
      <w:pPr>
        <w:pStyle w:val="BodyTextIndent2"/>
        <w:spacing w:line="281" w:lineRule="auto"/>
        <w:ind w:firstLine="567"/>
        <w:jc w:val="center"/>
        <w:rPr>
          <w:rFonts w:ascii="Times New Roman" w:hAnsi="Times New Roman"/>
          <w:b/>
          <w:bCs/>
          <w:color w:val="auto"/>
          <w:szCs w:val="28"/>
        </w:rPr>
      </w:pPr>
      <w:r>
        <w:rPr>
          <w:rFonts w:ascii="Times New Roman" w:hAnsi="Times New Roman"/>
          <w:b/>
          <w:bCs/>
          <w:color w:val="auto"/>
          <w:szCs w:val="28"/>
        </w:rPr>
        <w:t>Phần thứ nhất</w:t>
      </w:r>
    </w:p>
    <w:p>
      <w:pPr>
        <w:pStyle w:val="BodyTextIndent2"/>
        <w:spacing w:line="281" w:lineRule="auto"/>
        <w:ind w:firstLine="567"/>
        <w:jc w:val="center"/>
        <w:rPr>
          <w:rFonts w:ascii="Times New Roman" w:hAnsi="Times New Roman"/>
          <w:b/>
          <w:bCs/>
          <w:color w:val="000000"/>
          <w:sz w:val="26"/>
          <w:szCs w:val="28"/>
          <w:lang w:val="vi-VN"/>
        </w:rPr>
      </w:pPr>
      <w:r>
        <w:rPr>
          <w:rFonts w:ascii="Times New Roman" w:hAnsi="Times New Roman"/>
          <w:b/>
          <w:bCs/>
          <w:color w:val="000000"/>
          <w:sz w:val="26"/>
          <w:szCs w:val="28"/>
        </w:rPr>
        <w:t>TÌNH HÌNH KINH TẾ - XÃ HỘI, QP - AN 6 THÁNG ĐẦU NĂM 2023</w:t>
      </w:r>
    </w:p>
    <w:p>
      <w:pPr>
        <w:pStyle w:val="Heading6"/>
        <w:spacing w:before="120" w:line="293" w:lineRule="auto"/>
        <w:ind w:firstLine="720"/>
        <w:rPr>
          <w:rFonts w:ascii="Times New Roman" w:hAnsi="Times New Roman"/>
          <w:color w:val="000000"/>
          <w:szCs w:val="28"/>
          <w:u w:val="none"/>
        </w:rPr>
      </w:pPr>
      <w:r>
        <w:rPr>
          <w:rFonts w:ascii="Times New Roman" w:hAnsi="Times New Roman"/>
          <w:color w:val="000000"/>
          <w:szCs w:val="28"/>
          <w:u w:val="none"/>
        </w:rPr>
        <w:t xml:space="preserve">I. Lĩnh vực kinh tế: </w:t>
      </w:r>
    </w:p>
    <w:p>
      <w:pPr>
        <w:spacing w:line="293" w:lineRule="auto"/>
        <w:ind w:firstLine="720"/>
        <w:rPr>
          <w:rFonts w:ascii="Times New Roman" w:hAnsi="Times New Roman"/>
          <w:b/>
          <w:sz w:val="26"/>
        </w:rPr>
      </w:pPr>
      <w:r>
        <w:rPr>
          <w:rFonts w:ascii="Times New Roman" w:hAnsi="Times New Roman"/>
          <w:b/>
          <w:sz w:val="26"/>
        </w:rPr>
        <w:t>1. Nông nghiệp, chăn nuôi, nuôi trồng thủy sản, Diêm nghiệp, hoạt động HTX:</w:t>
      </w:r>
    </w:p>
    <w:p>
      <w:pPr>
        <w:spacing w:line="293" w:lineRule="auto"/>
        <w:ind w:firstLine="720"/>
        <w:jc w:val="both"/>
        <w:rPr>
          <w:rFonts w:ascii="Times New Roman" w:hAnsi="Times New Roman"/>
          <w:lang w:val="vi-VN"/>
        </w:rPr>
      </w:pPr>
      <w:r>
        <w:rPr>
          <w:rFonts w:ascii="Times New Roman" w:hAnsi="Times New Roman"/>
          <w:lang w:val="vi-VN"/>
        </w:rPr>
        <w:t>Tổng diện tích cây trồng chính 3</w:t>
      </w:r>
      <w:r>
        <w:rPr>
          <w:rFonts w:ascii="Times New Roman" w:hAnsi="Times New Roman"/>
        </w:rPr>
        <w:t>12</w:t>
      </w:r>
      <w:r>
        <w:rPr>
          <w:rFonts w:ascii="Times New Roman" w:hAnsi="Times New Roman"/>
          <w:lang w:val="vi-VN"/>
        </w:rPr>
        <w:t xml:space="preserve"> ha/315,5ha trong </w:t>
      </w:r>
      <w:r>
        <w:rPr>
          <w:rFonts w:ascii="Times New Roman" w:hAnsi="Times New Roman" w:hint="eastAsia"/>
          <w:lang w:val="vi-VN"/>
        </w:rPr>
        <w:t>đ</w:t>
      </w:r>
      <w:r>
        <w:rPr>
          <w:rFonts w:ascii="Times New Roman" w:hAnsi="Times New Roman"/>
          <w:lang w:val="vi-VN"/>
        </w:rPr>
        <w:t>ó:</w:t>
      </w:r>
      <w:r>
        <w:rPr>
          <w:rFonts w:ascii="Times New Roman" w:hAnsi="Times New Roman"/>
        </w:rPr>
        <w:t xml:space="preserve"> L</w:t>
      </w:r>
      <w:r>
        <w:rPr>
          <w:rFonts w:ascii="Times New Roman" w:hAnsi="Times New Roman"/>
          <w:lang w:val="vi-VN"/>
        </w:rPr>
        <w:t>úa 1</w:t>
      </w:r>
      <w:r>
        <w:rPr>
          <w:rFonts w:ascii="Times New Roman" w:hAnsi="Times New Roman"/>
        </w:rPr>
        <w:t>16</w:t>
      </w:r>
      <w:r>
        <w:rPr>
          <w:rFonts w:ascii="Times New Roman" w:hAnsi="Times New Roman"/>
          <w:lang w:val="vi-VN"/>
        </w:rPr>
        <w:t xml:space="preserve">ha, sản lượng </w:t>
      </w:r>
      <w:r>
        <w:rPr>
          <w:rFonts w:ascii="Times New Roman" w:hAnsi="Times New Roman"/>
        </w:rPr>
        <w:t>718</w:t>
      </w:r>
      <w:r>
        <w:rPr>
          <w:rFonts w:ascii="Times New Roman" w:hAnsi="Times New Roman"/>
          <w:lang w:val="vi-VN"/>
        </w:rPr>
        <w:t>,</w:t>
      </w:r>
      <w:r>
        <w:rPr>
          <w:rFonts w:ascii="Times New Roman" w:hAnsi="Times New Roman"/>
        </w:rPr>
        <w:t>2</w:t>
      </w:r>
      <w:r>
        <w:rPr>
          <w:rFonts w:ascii="Times New Roman" w:hAnsi="Times New Roman"/>
          <w:lang w:val="vi-VN"/>
        </w:rPr>
        <w:t>tấn</w:t>
      </w:r>
      <w:r>
        <w:rPr>
          <w:rFonts w:ascii="Times New Roman" w:hAnsi="Times New Roman"/>
        </w:rPr>
        <w:t xml:space="preserve">; </w:t>
      </w:r>
      <w:r>
        <w:rPr>
          <w:rFonts w:ascii="Times New Roman" w:hAnsi="Times New Roman"/>
          <w:lang w:val="vi-VN"/>
        </w:rPr>
        <w:t>Lạc 1</w:t>
      </w:r>
      <w:r>
        <w:rPr>
          <w:rFonts w:ascii="Times New Roman" w:hAnsi="Times New Roman"/>
        </w:rPr>
        <w:t>60</w:t>
      </w:r>
      <w:r>
        <w:rPr>
          <w:rFonts w:ascii="Times New Roman" w:hAnsi="Times New Roman"/>
          <w:lang w:val="vi-VN"/>
        </w:rPr>
        <w:t xml:space="preserve"> ha</w:t>
      </w:r>
      <w:r>
        <w:rPr>
          <w:rFonts w:ascii="Times New Roman" w:hAnsi="Times New Roman"/>
        </w:rPr>
        <w:t>,</w:t>
      </w:r>
      <w:r>
        <w:rPr>
          <w:rFonts w:ascii="Times New Roman" w:hAnsi="Times New Roman"/>
          <w:lang w:val="vi-VN"/>
        </w:rPr>
        <w:t xml:space="preserve"> sản lượng </w:t>
      </w:r>
      <w:r>
        <w:rPr>
          <w:rFonts w:ascii="Times New Roman" w:hAnsi="Times New Roman"/>
        </w:rPr>
        <w:t>528</w:t>
      </w:r>
      <w:r>
        <w:rPr>
          <w:rFonts w:ascii="Times New Roman" w:hAnsi="Times New Roman"/>
          <w:lang w:val="vi-VN"/>
        </w:rPr>
        <w:t xml:space="preserve"> tấn</w:t>
      </w:r>
      <w:r>
        <w:rPr>
          <w:rFonts w:ascii="Times New Roman" w:hAnsi="Times New Roman"/>
        </w:rPr>
        <w:t>; K</w:t>
      </w:r>
      <w:r>
        <w:rPr>
          <w:rFonts w:ascii="Times New Roman" w:hAnsi="Times New Roman"/>
          <w:lang w:val="vi-VN"/>
        </w:rPr>
        <w:t>hoai 1</w:t>
      </w:r>
      <w:r>
        <w:rPr>
          <w:rFonts w:ascii="Times New Roman" w:hAnsi="Times New Roman"/>
        </w:rPr>
        <w:t>6ha</w:t>
      </w:r>
      <w:r>
        <w:rPr>
          <w:rFonts w:ascii="Times New Roman" w:hAnsi="Times New Roman"/>
          <w:lang w:val="vi-VN"/>
        </w:rPr>
        <w:t xml:space="preserve">, sản lượng </w:t>
      </w:r>
      <w:r>
        <w:rPr>
          <w:rFonts w:ascii="Times New Roman" w:hAnsi="Times New Roman"/>
        </w:rPr>
        <w:t xml:space="preserve">196tấn; </w:t>
      </w:r>
      <w:r>
        <w:rPr>
          <w:rFonts w:ascii="Times New Roman" w:hAnsi="Times New Roman"/>
          <w:lang w:val="vi-VN"/>
        </w:rPr>
        <w:t xml:space="preserve">Ngô trồng thuần </w:t>
      </w:r>
      <w:r>
        <w:rPr>
          <w:rFonts w:ascii="Times New Roman" w:hAnsi="Times New Roman"/>
        </w:rPr>
        <w:t>15</w:t>
      </w:r>
      <w:r>
        <w:rPr>
          <w:rFonts w:ascii="Times New Roman" w:hAnsi="Times New Roman"/>
          <w:lang w:val="vi-VN"/>
        </w:rPr>
        <w:t xml:space="preserve"> ha, sản l</w:t>
      </w:r>
      <w:r>
        <w:rPr>
          <w:rFonts w:ascii="Times New Roman" w:hAnsi="Times New Roman" w:hint="eastAsia"/>
          <w:lang w:val="vi-VN"/>
        </w:rPr>
        <w:t>ư</w:t>
      </w:r>
      <w:r>
        <w:rPr>
          <w:rFonts w:ascii="Times New Roman" w:hAnsi="Times New Roman"/>
          <w:lang w:val="vi-VN"/>
        </w:rPr>
        <w:t>ợng 1</w:t>
      </w:r>
      <w:r>
        <w:rPr>
          <w:rFonts w:ascii="Times New Roman" w:hAnsi="Times New Roman"/>
        </w:rPr>
        <w:t>8</w:t>
      </w:r>
      <w:r>
        <w:rPr>
          <w:rFonts w:ascii="Times New Roman" w:hAnsi="Times New Roman"/>
          <w:lang w:val="vi-VN"/>
        </w:rPr>
        <w:t xml:space="preserve"> tấn</w:t>
      </w:r>
      <w:r>
        <w:rPr>
          <w:rFonts w:ascii="Times New Roman" w:hAnsi="Times New Roman"/>
        </w:rPr>
        <w:t>. R</w:t>
      </w:r>
      <w:r>
        <w:rPr>
          <w:rFonts w:ascii="Times New Roman" w:hAnsi="Times New Roman"/>
          <w:lang w:val="vi-VN"/>
        </w:rPr>
        <w:t>au, d</w:t>
      </w:r>
      <w:r>
        <w:rPr>
          <w:rFonts w:ascii="Times New Roman" w:hAnsi="Times New Roman" w:hint="eastAsia"/>
          <w:lang w:val="vi-VN"/>
        </w:rPr>
        <w:t>ư</w:t>
      </w:r>
      <w:r>
        <w:rPr>
          <w:rFonts w:ascii="Times New Roman" w:hAnsi="Times New Roman"/>
          <w:lang w:val="vi-VN"/>
        </w:rPr>
        <w:t xml:space="preserve">a, bí xanh </w:t>
      </w:r>
      <w:r>
        <w:rPr>
          <w:rFonts w:ascii="Times New Roman" w:hAnsi="Times New Roman"/>
        </w:rPr>
        <w:t>5</w:t>
      </w:r>
      <w:r>
        <w:rPr>
          <w:rFonts w:ascii="Times New Roman" w:hAnsi="Times New Roman"/>
          <w:lang w:val="vi-VN"/>
        </w:rPr>
        <w:t>ha</w:t>
      </w:r>
      <w:r>
        <w:rPr>
          <w:rFonts w:ascii="Times New Roman" w:hAnsi="Times New Roman"/>
        </w:rPr>
        <w:t>,</w:t>
      </w:r>
      <w:r>
        <w:rPr>
          <w:rFonts w:ascii="Times New Roman" w:hAnsi="Times New Roman"/>
          <w:lang w:val="vi-VN"/>
        </w:rPr>
        <w:t xml:space="preserve"> tổng sản l</w:t>
      </w:r>
      <w:r>
        <w:rPr>
          <w:rFonts w:ascii="Times New Roman" w:hAnsi="Times New Roman" w:hint="eastAsia"/>
          <w:lang w:val="vi-VN"/>
        </w:rPr>
        <w:t>ư</w:t>
      </w:r>
      <w:r>
        <w:rPr>
          <w:rFonts w:ascii="Times New Roman" w:hAnsi="Times New Roman"/>
          <w:lang w:val="vi-VN"/>
        </w:rPr>
        <w:t>ợng 1</w:t>
      </w:r>
      <w:r>
        <w:rPr>
          <w:rFonts w:ascii="Times New Roman" w:hAnsi="Times New Roman"/>
        </w:rPr>
        <w:t>50</w:t>
      </w:r>
      <w:r>
        <w:rPr>
          <w:rFonts w:ascii="Times New Roman" w:hAnsi="Times New Roman"/>
          <w:lang w:val="vi-VN"/>
        </w:rPr>
        <w:t xml:space="preserve"> tấn</w:t>
      </w:r>
      <w:r>
        <w:rPr>
          <w:rFonts w:ascii="Times New Roman" w:hAnsi="Times New Roman"/>
        </w:rPr>
        <w:t>, diện t</w:t>
      </w:r>
      <w:r>
        <w:rPr>
          <w:rFonts w:ascii="Times New Roman" w:hAnsi="Times New Roman"/>
          <w:lang w:val="vi-VN"/>
        </w:rPr>
        <w:t>ích d</w:t>
      </w:r>
      <w:r>
        <w:rPr>
          <w:rFonts w:ascii="Times New Roman" w:hAnsi="Times New Roman" w:hint="eastAsia"/>
          <w:lang w:val="vi-VN"/>
        </w:rPr>
        <w:t>ư</w:t>
      </w:r>
      <w:r>
        <w:rPr>
          <w:rFonts w:ascii="Times New Roman" w:hAnsi="Times New Roman"/>
          <w:lang w:val="vi-VN"/>
        </w:rPr>
        <w:t>a l</w:t>
      </w:r>
      <w:r>
        <w:rPr>
          <w:rFonts w:ascii="Times New Roman" w:hAnsi="Times New Roman" w:hint="eastAsia"/>
          <w:lang w:val="vi-VN"/>
        </w:rPr>
        <w:t>ư</w:t>
      </w:r>
      <w:r>
        <w:rPr>
          <w:rFonts w:ascii="Times New Roman" w:hAnsi="Times New Roman"/>
          <w:lang w:val="vi-VN"/>
        </w:rPr>
        <w:t xml:space="preserve">ới ở </w:t>
      </w:r>
      <w:r>
        <w:rPr>
          <w:rFonts w:ascii="Times New Roman" w:hAnsi="Times New Roman" w:hint="eastAsia"/>
          <w:lang w:val="vi-VN"/>
        </w:rPr>
        <w:t>đơ</w:t>
      </w:r>
      <w:r>
        <w:rPr>
          <w:rFonts w:ascii="Times New Roman" w:hAnsi="Times New Roman"/>
          <w:lang w:val="vi-VN"/>
        </w:rPr>
        <w:t xml:space="preserve">n vị Bằng Châu với diện tích 0,3 ha </w:t>
      </w:r>
      <w:r>
        <w:rPr>
          <w:rFonts w:ascii="Times New Roman" w:hAnsi="Times New Roman"/>
        </w:rPr>
        <w:t xml:space="preserve">đang </w:t>
      </w:r>
      <w:r>
        <w:rPr>
          <w:rFonts w:ascii="Times New Roman" w:hAnsi="Times New Roman"/>
          <w:lang w:val="vi-VN"/>
        </w:rPr>
        <w:t>chờ thu hoạch.</w:t>
      </w:r>
    </w:p>
    <w:p>
      <w:pPr>
        <w:spacing w:line="293" w:lineRule="auto"/>
        <w:jc w:val="both"/>
        <w:rPr>
          <w:rFonts w:ascii="Times New Roman" w:hAnsi="Times New Roman"/>
        </w:rPr>
      </w:pPr>
      <w:r>
        <w:rPr>
          <w:rFonts w:ascii="Times New Roman" w:hAnsi="Times New Roman"/>
          <w:b/>
          <w:vertAlign w:val="superscript"/>
          <w:lang w:val="vi-VN"/>
        </w:rPr>
        <w:tab/>
      </w:r>
      <w:r>
        <w:rPr>
          <w:rFonts w:ascii="Times New Roman" w:hAnsi="Times New Roman"/>
          <w:color w:val="000000"/>
          <w:lang w:val="vi-VN"/>
        </w:rPr>
        <w:t>Tổng đàn trâu, bò tại thời điểm 8</w:t>
      </w:r>
      <w:r>
        <w:rPr>
          <w:rFonts w:ascii="Times New Roman" w:hAnsi="Times New Roman"/>
          <w:color w:val="000000"/>
        </w:rPr>
        <w:t>0</w:t>
      </w:r>
      <w:r>
        <w:rPr>
          <w:rFonts w:ascii="Times New Roman" w:hAnsi="Times New Roman"/>
          <w:color w:val="000000"/>
          <w:lang w:val="vi-VN"/>
        </w:rPr>
        <w:t>0 con</w:t>
      </w:r>
      <w:r>
        <w:rPr>
          <w:rFonts w:ascii="Times New Roman" w:hAnsi="Times New Roman"/>
          <w:color w:val="000000"/>
        </w:rPr>
        <w:t xml:space="preserve">; </w:t>
      </w:r>
      <w:r>
        <w:rPr>
          <w:rFonts w:ascii="Times New Roman" w:hAnsi="Times New Roman"/>
          <w:color w:val="000000"/>
          <w:lang w:val="vi-VN"/>
        </w:rPr>
        <w:t>đàn lợn 3</w:t>
      </w:r>
      <w:r>
        <w:rPr>
          <w:rFonts w:ascii="Times New Roman" w:hAnsi="Times New Roman"/>
          <w:color w:val="000000"/>
        </w:rPr>
        <w:t>2</w:t>
      </w:r>
      <w:r>
        <w:rPr>
          <w:rFonts w:ascii="Times New Roman" w:hAnsi="Times New Roman"/>
          <w:color w:val="000000"/>
          <w:lang w:val="vi-VN"/>
        </w:rPr>
        <w:t>0 con (kể cả lợn con xuất chuồng)</w:t>
      </w:r>
      <w:r>
        <w:rPr>
          <w:rFonts w:ascii="Times New Roman" w:hAnsi="Times New Roman"/>
          <w:color w:val="000000"/>
        </w:rPr>
        <w:t>;</w:t>
      </w:r>
      <w:r>
        <w:rPr>
          <w:rFonts w:ascii="Times New Roman" w:hAnsi="Times New Roman"/>
          <w:color w:val="000000"/>
          <w:lang w:val="vi-VN"/>
        </w:rPr>
        <w:t xml:space="preserve"> </w:t>
      </w:r>
      <w:r>
        <w:rPr>
          <w:rFonts w:ascii="Times New Roman" w:hAnsi="Times New Roman"/>
          <w:color w:val="000000"/>
          <w:spacing w:val="-2"/>
          <w:lang w:val="vi-VN"/>
        </w:rPr>
        <w:t>đàn gia cầm 1</w:t>
      </w:r>
      <w:r>
        <w:rPr>
          <w:rFonts w:ascii="Times New Roman" w:hAnsi="Times New Roman"/>
          <w:color w:val="000000"/>
          <w:spacing w:val="-2"/>
        </w:rPr>
        <w:t>8</w:t>
      </w:r>
      <w:r>
        <w:rPr>
          <w:rFonts w:ascii="Times New Roman" w:hAnsi="Times New Roman"/>
          <w:color w:val="000000"/>
          <w:spacing w:val="-2"/>
          <w:lang w:val="vi-VN"/>
        </w:rPr>
        <w:t>.000 con</w:t>
      </w:r>
      <w:r>
        <w:rPr>
          <w:rFonts w:ascii="Times New Roman" w:hAnsi="Times New Roman"/>
          <w:color w:val="000000"/>
          <w:spacing w:val="-2"/>
        </w:rPr>
        <w:t>. Công tác</w:t>
      </w:r>
      <w:r>
        <w:rPr>
          <w:rFonts w:ascii="Times New Roman" w:hAnsi="Times New Roman"/>
          <w:color w:val="000000"/>
          <w:spacing w:val="-8"/>
        </w:rPr>
        <w:t xml:space="preserve"> </w:t>
      </w:r>
      <w:r>
        <w:rPr>
          <w:rFonts w:ascii="Times New Roman" w:hAnsi="Times New Roman"/>
          <w:color w:val="000000"/>
          <w:spacing w:val="-8"/>
          <w:lang w:val="vi-VN"/>
        </w:rPr>
        <w:t xml:space="preserve">tiêm phòng dịch </w:t>
      </w:r>
      <w:r>
        <w:rPr>
          <w:rFonts w:ascii="Times New Roman" w:hAnsi="Times New Roman"/>
          <w:color w:val="000000"/>
          <w:spacing w:val="-8"/>
        </w:rPr>
        <w:t xml:space="preserve">cho đàn lợn </w:t>
      </w:r>
      <w:r>
        <w:rPr>
          <w:rFonts w:ascii="Times New Roman" w:hAnsi="Times New Roman"/>
        </w:rPr>
        <w:t>được 250 con; đàn chó 240 con, đàn gia cầm được 3</w:t>
      </w:r>
      <w:r>
        <w:rPr>
          <w:rFonts w:ascii="Times New Roman" w:hAnsi="Times New Roman"/>
          <w:lang w:val="vi-VN"/>
        </w:rPr>
        <w:t>.</w:t>
      </w:r>
      <w:r>
        <w:rPr>
          <w:rFonts w:ascii="Times New Roman" w:hAnsi="Times New Roman"/>
        </w:rPr>
        <w:t xml:space="preserve">900 con </w:t>
      </w:r>
    </w:p>
    <w:p>
      <w:pPr>
        <w:spacing w:line="293" w:lineRule="auto"/>
        <w:ind w:firstLine="720"/>
        <w:jc w:val="both"/>
        <w:rPr>
          <w:rFonts w:ascii="Times New Roman" w:hAnsi="Times New Roman"/>
          <w:lang w:val="vi-VN"/>
        </w:rPr>
      </w:pPr>
      <w:r>
        <w:rPr>
          <w:rFonts w:ascii="Times New Roman" w:hAnsi="Times New Roman"/>
          <w:lang w:val="vi-VN"/>
        </w:rPr>
        <w:t xml:space="preserve">Diện tích nuôi trồng thủy sản 82,39 ha, trong đó diện tích nuôi ngao: 67,16 ha, sản lượng 282,1 tấn; 15,23 ha </w:t>
      </w:r>
      <w:r>
        <w:rPr>
          <w:rFonts w:ascii="Times New Roman" w:hAnsi="Times New Roman"/>
        </w:rPr>
        <w:t xml:space="preserve">các hộ đang </w:t>
      </w:r>
      <w:r>
        <w:rPr>
          <w:rFonts w:ascii="Times New Roman" w:hAnsi="Times New Roman"/>
          <w:lang w:val="vi-VN"/>
        </w:rPr>
        <w:t>nuôi tôm thẻ chân trắng</w:t>
      </w:r>
      <w:r>
        <w:rPr>
          <w:rFonts w:ascii="Times New Roman" w:hAnsi="Times New Roman"/>
        </w:rPr>
        <w:t xml:space="preserve"> vụ xuân năm 2023.</w:t>
      </w:r>
    </w:p>
    <w:p>
      <w:pPr>
        <w:spacing w:line="293" w:lineRule="auto"/>
        <w:ind w:firstLine="720"/>
        <w:jc w:val="both"/>
        <w:rPr>
          <w:rFonts w:ascii="Times New Roman" w:hAnsi="Times New Roman"/>
          <w:lang w:val="vi-VN"/>
        </w:rPr>
      </w:pPr>
      <w:r>
        <w:rPr>
          <w:rFonts w:ascii="Times New Roman" w:hAnsi="Times New Roman"/>
          <w:b/>
          <w:i/>
          <w:spacing w:val="-8"/>
          <w:lang w:val="vi-VN"/>
        </w:rPr>
        <w:t xml:space="preserve"> </w:t>
      </w:r>
      <w:r>
        <w:rPr>
          <w:rFonts w:ascii="Times New Roman" w:hAnsi="Times New Roman"/>
          <w:spacing w:val="-8"/>
          <w:lang w:val="vi-VN"/>
        </w:rPr>
        <w:t>C</w:t>
      </w:r>
      <w:r>
        <w:rPr>
          <w:rFonts w:ascii="Times New Roman" w:hAnsi="Times New Roman"/>
          <w:lang w:val="vi-VN"/>
        </w:rPr>
        <w:t>hỉ đạo đơn vị Châu Hạ động viên nhân dân khắc phục khó khăn để sản xuất, sản lượng muối 1</w:t>
      </w:r>
      <w:r>
        <w:rPr>
          <w:rFonts w:ascii="Times New Roman" w:hAnsi="Times New Roman"/>
        </w:rPr>
        <w:t>.50</w:t>
      </w:r>
      <w:r>
        <w:rPr>
          <w:rFonts w:ascii="Times New Roman" w:hAnsi="Times New Roman"/>
          <w:lang w:val="vi-VN"/>
        </w:rPr>
        <w:t>0/2</w:t>
      </w:r>
      <w:r>
        <w:rPr>
          <w:rFonts w:ascii="Times New Roman" w:hAnsi="Times New Roman"/>
        </w:rPr>
        <w:t>.</w:t>
      </w:r>
      <w:r>
        <w:rPr>
          <w:rFonts w:ascii="Times New Roman" w:hAnsi="Times New Roman"/>
          <w:lang w:val="vi-VN"/>
        </w:rPr>
        <w:t xml:space="preserve">400 tấn, đạt </w:t>
      </w:r>
      <w:r>
        <w:rPr>
          <w:rFonts w:ascii="Times New Roman" w:hAnsi="Times New Roman"/>
        </w:rPr>
        <w:t>62.5</w:t>
      </w:r>
      <w:r>
        <w:rPr>
          <w:rFonts w:ascii="Times New Roman" w:hAnsi="Times New Roman"/>
          <w:lang w:val="vi-VN"/>
        </w:rPr>
        <w:t xml:space="preserve">% kế hoạch. </w:t>
      </w:r>
    </w:p>
    <w:p>
      <w:pPr>
        <w:spacing w:line="293" w:lineRule="auto"/>
        <w:ind w:firstLine="720"/>
        <w:jc w:val="both"/>
        <w:rPr>
          <w:rFonts w:ascii="Times New Roman" w:hAnsi="Times New Roman"/>
        </w:rPr>
      </w:pPr>
      <w:r>
        <w:rPr>
          <w:rFonts w:ascii="Times New Roman" w:hAnsi="Times New Roman"/>
          <w:lang w:val="vi-VN"/>
        </w:rPr>
        <w:t xml:space="preserve">HTX </w:t>
      </w:r>
      <w:r>
        <w:rPr>
          <w:rFonts w:ascii="Times New Roman" w:hAnsi="Times New Roman"/>
        </w:rPr>
        <w:t xml:space="preserve">MT </w:t>
      </w:r>
      <w:r>
        <w:rPr>
          <w:rFonts w:ascii="Times New Roman" w:hAnsi="Times New Roman"/>
          <w:lang w:val="vi-VN"/>
        </w:rPr>
        <w:t xml:space="preserve">thực hiện tốt công tác thu gom và xử lý rác thải đúng quy định, từng bước góp phần tích cực vào công tác bảo vệ cảnh quan môi trường. </w:t>
      </w:r>
    </w:p>
    <w:p>
      <w:pPr>
        <w:spacing w:line="293" w:lineRule="auto"/>
        <w:ind w:firstLine="720"/>
        <w:jc w:val="both"/>
        <w:rPr>
          <w:rFonts w:ascii="Times New Roman" w:hAnsi="Times New Roman"/>
          <w:b/>
          <w:bCs/>
          <w:iCs/>
          <w:color w:val="000000"/>
          <w:lang w:val="vi-VN"/>
        </w:rPr>
      </w:pPr>
      <w:r>
        <w:rPr>
          <w:rFonts w:ascii="Times New Roman" w:hAnsi="Times New Roman"/>
          <w:b/>
          <w:bCs/>
          <w:iCs/>
          <w:color w:val="000000"/>
          <w:lang w:val="vi-VN"/>
        </w:rPr>
        <w:t xml:space="preserve">2. Địa chính, </w:t>
      </w:r>
      <w:r>
        <w:rPr>
          <w:rFonts w:ascii="Times New Roman" w:hAnsi="Times New Roman"/>
          <w:b/>
          <w:bCs/>
          <w:iCs/>
          <w:color w:val="000000"/>
        </w:rPr>
        <w:t>x</w:t>
      </w:r>
      <w:r>
        <w:rPr>
          <w:rFonts w:ascii="Times New Roman" w:hAnsi="Times New Roman"/>
          <w:b/>
          <w:bCs/>
          <w:iCs/>
          <w:color w:val="000000"/>
          <w:lang w:val="vi-VN"/>
        </w:rPr>
        <w:t xml:space="preserve">ây dựng,  </w:t>
      </w:r>
      <w:r>
        <w:rPr>
          <w:rFonts w:ascii="Times New Roman" w:hAnsi="Times New Roman"/>
          <w:b/>
          <w:bCs/>
          <w:iCs/>
          <w:color w:val="000000"/>
        </w:rPr>
        <w:t>m</w:t>
      </w:r>
      <w:r>
        <w:rPr>
          <w:rFonts w:ascii="Times New Roman" w:hAnsi="Times New Roman"/>
          <w:b/>
          <w:bCs/>
          <w:iCs/>
          <w:color w:val="000000"/>
          <w:lang w:val="vi-VN"/>
        </w:rPr>
        <w:t>ôi trường</w:t>
      </w:r>
    </w:p>
    <w:p>
      <w:pPr>
        <w:spacing w:line="293" w:lineRule="auto"/>
        <w:ind w:firstLine="720"/>
        <w:jc w:val="both"/>
        <w:rPr>
          <w:rFonts w:ascii="Times New Roman" w:hAnsi="Times New Roman"/>
          <w:lang w:val="en-GB"/>
        </w:rPr>
      </w:pPr>
      <w:r>
        <w:rPr>
          <w:rFonts w:ascii="Times New Roman" w:hAnsi="Times New Roman"/>
          <w:lang w:val="vi-VN"/>
        </w:rPr>
        <w:t>Lập đồ án Quy hoạch chung xây dựng nông thôn mới xã giai đoạn 2021 - 2030 và được UBND huyện Lộc Hà phê duyệt</w:t>
      </w:r>
      <w:r>
        <w:rPr>
          <w:rFonts w:ascii="Times New Roman" w:hAnsi="Times New Roman"/>
        </w:rPr>
        <w:t>;</w:t>
      </w:r>
      <w:r>
        <w:rPr>
          <w:rFonts w:ascii="Times New Roman" w:hAnsi="Times New Roman"/>
          <w:lang w:val="vi-VN"/>
        </w:rPr>
        <w:t xml:space="preserve"> lập kế hoạch sử dụng đất năm 2023</w:t>
      </w:r>
      <w:r>
        <w:rPr>
          <w:rFonts w:ascii="Times New Roman" w:hAnsi="Times New Roman"/>
        </w:rPr>
        <w:t xml:space="preserve">; </w:t>
      </w:r>
      <w:r>
        <w:rPr>
          <w:rFonts w:ascii="Times New Roman" w:hAnsi="Times New Roman"/>
          <w:bCs/>
          <w:i/>
          <w:iCs/>
          <w:color w:val="000000"/>
          <w:lang w:val="vi-VN"/>
        </w:rPr>
        <w:t xml:space="preserve"> </w:t>
      </w:r>
      <w:r>
        <w:rPr>
          <w:rFonts w:ascii="Times New Roman" w:hAnsi="Times New Roman"/>
          <w:lang w:val="vi-VN"/>
        </w:rPr>
        <w:t>Xét duyệt hồ sơ công nhận đất có nguồn gốc trước ngày 18/12/1980</w:t>
      </w:r>
      <w:r>
        <w:rPr>
          <w:rFonts w:ascii="Times New Roman" w:hAnsi="Times New Roman"/>
        </w:rPr>
        <w:t>; xét</w:t>
      </w:r>
      <w:r>
        <w:rPr>
          <w:rFonts w:ascii="Times New Roman" w:hAnsi="Times New Roman"/>
          <w:lang w:val="vi-VN"/>
        </w:rPr>
        <w:t xml:space="preserve"> duyệt lập hồ sơ cấp GCN, cấp đổi GCNQSD đất; cấp phát 103</w:t>
      </w:r>
      <w:r>
        <w:rPr>
          <w:rFonts w:ascii="Times New Roman" w:hAnsi="Times New Roman"/>
        </w:rPr>
        <w:t xml:space="preserve"> </w:t>
      </w:r>
      <w:r>
        <w:rPr>
          <w:rFonts w:ascii="Times New Roman" w:hAnsi="Times New Roman"/>
          <w:lang w:val="vi-VN"/>
        </w:rPr>
        <w:t>GCNQSD đất muối cho các hộ dân thôn Châu Hạ; giải quyết các đơn thư tranh chấp đất đai tại xã</w:t>
      </w:r>
      <w:r>
        <w:rPr>
          <w:rFonts w:ascii="Times New Roman" w:hAnsi="Times New Roman"/>
        </w:rPr>
        <w:t xml:space="preserve">; </w:t>
      </w:r>
      <w:r>
        <w:rPr>
          <w:rFonts w:ascii="Times New Roman" w:hAnsi="Times New Roman"/>
          <w:lang w:val="vi-VN"/>
        </w:rPr>
        <w:t>GPMB các vùng trong dự án GPMB của UBND huyện.</w:t>
      </w:r>
    </w:p>
    <w:p>
      <w:pPr>
        <w:spacing w:line="293" w:lineRule="auto"/>
        <w:ind w:firstLine="720"/>
        <w:jc w:val="both"/>
        <w:rPr>
          <w:rFonts w:ascii="Times New Roman" w:hAnsi="Times New Roman"/>
          <w:i/>
          <w:color w:val="000000"/>
          <w:lang w:val="vi-VN"/>
        </w:rPr>
      </w:pPr>
      <w:r>
        <w:rPr>
          <w:rFonts w:ascii="Times New Roman" w:hAnsi="Times New Roman"/>
          <w:b/>
          <w:i/>
          <w:color w:val="000000"/>
        </w:rPr>
        <w:lastRenderedPageBreak/>
        <w:t xml:space="preserve"> </w:t>
      </w:r>
      <w:r>
        <w:rPr>
          <w:rFonts w:ascii="Times New Roman" w:hAnsi="Times New Roman"/>
          <w:color w:val="000000"/>
          <w:lang w:val="vi-VN"/>
        </w:rPr>
        <w:t>Lập hồ sơ xây dựng các công trình trên địa bàn năm 202</w:t>
      </w:r>
      <w:r>
        <w:rPr>
          <w:rFonts w:ascii="Times New Roman" w:hAnsi="Times New Roman"/>
          <w:color w:val="000000"/>
        </w:rPr>
        <w:t>3</w:t>
      </w:r>
      <w:r>
        <w:rPr>
          <w:rFonts w:ascii="Times New Roman" w:hAnsi="Times New Roman"/>
          <w:color w:val="000000"/>
          <w:lang w:val="vi-VN"/>
        </w:rPr>
        <w:t xml:space="preserve">, khảo sát làm các tuyến </w:t>
      </w:r>
      <w:r>
        <w:rPr>
          <w:rFonts w:ascii="Times New Roman" w:hAnsi="Times New Roman" w:hint="eastAsia"/>
          <w:color w:val="000000"/>
          <w:lang w:val="vi-VN"/>
        </w:rPr>
        <w:t>đư</w:t>
      </w:r>
      <w:r>
        <w:rPr>
          <w:rFonts w:ascii="Times New Roman" w:hAnsi="Times New Roman"/>
          <w:color w:val="000000"/>
          <w:lang w:val="vi-VN"/>
        </w:rPr>
        <w:t>ờng bê tông,</w:t>
      </w:r>
      <w:r>
        <w:rPr>
          <w:rFonts w:ascii="Times New Roman" w:hAnsi="Times New Roman"/>
          <w:color w:val="000000"/>
        </w:rPr>
        <w:t xml:space="preserve"> thảm,</w:t>
      </w:r>
      <w:r>
        <w:rPr>
          <w:rFonts w:ascii="Times New Roman" w:hAnsi="Times New Roman"/>
          <w:color w:val="000000"/>
          <w:lang w:val="vi-VN"/>
        </w:rPr>
        <w:t xml:space="preserve"> rảnh thoát n</w:t>
      </w:r>
      <w:r>
        <w:rPr>
          <w:rFonts w:ascii="Times New Roman" w:hAnsi="Times New Roman" w:hint="eastAsia"/>
          <w:color w:val="000000"/>
          <w:lang w:val="vi-VN"/>
        </w:rPr>
        <w:t>ư</w:t>
      </w:r>
      <w:r>
        <w:rPr>
          <w:rFonts w:ascii="Times New Roman" w:hAnsi="Times New Roman"/>
          <w:color w:val="000000"/>
          <w:lang w:val="vi-VN"/>
        </w:rPr>
        <w:t>ớc,mương nội đồng</w:t>
      </w:r>
      <w:r>
        <w:rPr>
          <w:rFonts w:ascii="Times New Roman" w:hAnsi="Times New Roman"/>
          <w:color w:val="000000"/>
        </w:rPr>
        <w:t>;</w:t>
      </w:r>
      <w:r>
        <w:rPr>
          <w:rFonts w:ascii="Times New Roman" w:hAnsi="Times New Roman"/>
          <w:color w:val="000000"/>
          <w:lang w:val="vi-VN"/>
        </w:rPr>
        <w:t xml:space="preserve"> triển khai xây dựng </w:t>
      </w:r>
      <w:r>
        <w:rPr>
          <w:rFonts w:ascii="Times New Roman" w:hAnsi="Times New Roman"/>
          <w:color w:val="000000"/>
        </w:rPr>
        <w:t xml:space="preserve">lề </w:t>
      </w:r>
      <w:r>
        <w:rPr>
          <w:rFonts w:ascii="Times New Roman" w:hAnsi="Times New Roman" w:hint="eastAsia"/>
          <w:color w:val="000000"/>
          <w:lang w:val="vi-VN"/>
        </w:rPr>
        <w:t>đư</w:t>
      </w:r>
      <w:r>
        <w:rPr>
          <w:rFonts w:ascii="Times New Roman" w:hAnsi="Times New Roman"/>
          <w:color w:val="000000"/>
          <w:lang w:val="vi-VN"/>
        </w:rPr>
        <w:t xml:space="preserve">ờng trục xã cổng </w:t>
      </w:r>
      <w:r>
        <w:rPr>
          <w:rFonts w:ascii="Times New Roman" w:hAnsi="Times New Roman"/>
          <w:color w:val="000000"/>
        </w:rPr>
        <w:t>làng đi Lâm Châu</w:t>
      </w:r>
      <w:r>
        <w:rPr>
          <w:rFonts w:ascii="Times New Roman" w:hAnsi="Times New Roman"/>
          <w:color w:val="000000"/>
          <w:lang w:val="vi-VN"/>
        </w:rPr>
        <w:t>, mở rộng lề đường làng</w:t>
      </w:r>
      <w:r>
        <w:rPr>
          <w:rFonts w:ascii="Times New Roman" w:hAnsi="Times New Roman"/>
          <w:color w:val="000000"/>
        </w:rPr>
        <w:t xml:space="preserve"> Bằng Châu, Tiến Châu. K</w:t>
      </w:r>
      <w:r>
        <w:rPr>
          <w:rFonts w:ascii="Times New Roman" w:hAnsi="Times New Roman"/>
          <w:color w:val="000000"/>
          <w:lang w:val="vi-VN"/>
        </w:rPr>
        <w:t xml:space="preserve">hảo sát lập dự toán thiết kế </w:t>
      </w:r>
      <w:r>
        <w:rPr>
          <w:rFonts w:ascii="Times New Roman" w:hAnsi="Times New Roman"/>
          <w:color w:val="000000"/>
        </w:rPr>
        <w:t xml:space="preserve">sữa chữa trường </w:t>
      </w:r>
      <w:r>
        <w:rPr>
          <w:rFonts w:ascii="Times New Roman" w:hAnsi="Times New Roman"/>
          <w:color w:val="000000"/>
          <w:lang w:val="vi-VN"/>
        </w:rPr>
        <w:t xml:space="preserve">THCS </w:t>
      </w:r>
      <w:r>
        <w:rPr>
          <w:rFonts w:ascii="Times New Roman" w:hAnsi="Times New Roman"/>
          <w:color w:val="000000"/>
        </w:rPr>
        <w:t xml:space="preserve">Mỹ Châu, </w:t>
      </w:r>
      <w:r>
        <w:rPr>
          <w:rFonts w:ascii="Times New Roman" w:hAnsi="Times New Roman"/>
          <w:color w:val="000000"/>
          <w:lang w:val="vi-VN"/>
        </w:rPr>
        <w:t>đ</w:t>
      </w:r>
      <w:r>
        <w:rPr>
          <w:rFonts w:ascii="Times New Roman" w:hAnsi="Times New Roman"/>
          <w:color w:val="000000"/>
        </w:rPr>
        <w:t>ường thảm Tiến Châu, Đức Châu, kẻ vẽ sơn đường</w:t>
      </w:r>
      <w:r>
        <w:rPr>
          <w:rFonts w:ascii="Times New Roman" w:hAnsi="Times New Roman"/>
          <w:color w:val="000000"/>
          <w:lang w:val="vi-VN"/>
        </w:rPr>
        <w:t>.</w:t>
      </w:r>
    </w:p>
    <w:p>
      <w:pPr>
        <w:spacing w:line="293" w:lineRule="auto"/>
        <w:ind w:firstLine="720"/>
        <w:jc w:val="both"/>
        <w:rPr>
          <w:rFonts w:ascii="Times New Roman" w:hAnsi="Times New Roman"/>
          <w:lang w:val="en-GB"/>
        </w:rPr>
      </w:pPr>
      <w:r>
        <w:rPr>
          <w:rFonts w:ascii="Times New Roman" w:hAnsi="Times New Roman"/>
          <w:b/>
          <w:i/>
          <w:lang w:val="vi-VN"/>
        </w:rPr>
        <w:t xml:space="preserve"> </w:t>
      </w:r>
      <w:r>
        <w:rPr>
          <w:rFonts w:ascii="Times New Roman" w:hAnsi="Times New Roman"/>
          <w:lang w:val="vi-VN"/>
        </w:rPr>
        <w:t>Triển khai kế hoạch đấu nối nước sạch vào hộ gia đình; phối hợp UBMTTQ, các ngành đoàn thể tổ chức ra quân làm VSMT hàng tháng và một số ngày lễ khác.</w:t>
      </w:r>
    </w:p>
    <w:p>
      <w:pPr>
        <w:spacing w:line="293" w:lineRule="auto"/>
        <w:ind w:firstLine="720"/>
        <w:jc w:val="both"/>
        <w:rPr>
          <w:rFonts w:ascii="Times New Roman" w:hAnsi="Times New Roman"/>
          <w:b/>
          <w:color w:val="000000"/>
          <w:lang w:val="vi-VN"/>
        </w:rPr>
      </w:pPr>
      <w:r>
        <w:rPr>
          <w:rFonts w:ascii="Times New Roman" w:hAnsi="Times New Roman"/>
          <w:b/>
          <w:color w:val="000000"/>
          <w:lang w:val="vi-VN"/>
        </w:rPr>
        <w:t>3. Xây dựng Nông thôn mới, khu dân cư kiểu mẫu</w:t>
      </w:r>
    </w:p>
    <w:p>
      <w:pPr>
        <w:spacing w:line="293" w:lineRule="auto"/>
        <w:ind w:firstLine="720"/>
        <w:jc w:val="both"/>
        <w:rPr>
          <w:rFonts w:ascii="Times New Roman" w:hAnsi="Times New Roman"/>
          <w:color w:val="000000"/>
        </w:rPr>
      </w:pPr>
      <w:r>
        <w:rPr>
          <w:rFonts w:ascii="Times New Roman" w:hAnsi="Times New Roman"/>
          <w:color w:val="000000"/>
          <w:lang w:val="vi-VN"/>
        </w:rPr>
        <w:t xml:space="preserve">Thực hiện lộ trình, </w:t>
      </w:r>
      <w:r>
        <w:rPr>
          <w:rFonts w:ascii="Times New Roman" w:hAnsi="Times New Roman"/>
          <w:color w:val="000000"/>
        </w:rPr>
        <w:t>k</w:t>
      </w:r>
      <w:r>
        <w:rPr>
          <w:rFonts w:ascii="Times New Roman" w:hAnsi="Times New Roman"/>
          <w:color w:val="000000"/>
          <w:lang w:val="vi-VN"/>
        </w:rPr>
        <w:t xml:space="preserve">ế hoạch, thời gian, kinh phí thực hiện hoàn thành các tiêu chí xây dựng xã NTM kiểu mẫu, </w:t>
      </w:r>
      <w:r>
        <w:rPr>
          <w:rFonts w:ascii="Times New Roman" w:hAnsi="Times New Roman"/>
          <w:color w:val="000000"/>
        </w:rPr>
        <w:t xml:space="preserve">lập lại  hồ sơ </w:t>
      </w:r>
      <w:r>
        <w:rPr>
          <w:rFonts w:ascii="Times New Roman" w:hAnsi="Times New Roman"/>
          <w:color w:val="000000"/>
          <w:lang w:val="vi-VN"/>
        </w:rPr>
        <w:t>nâng cao</w:t>
      </w:r>
      <w:r>
        <w:rPr>
          <w:rFonts w:ascii="Times New Roman" w:hAnsi="Times New Roman"/>
          <w:color w:val="000000"/>
        </w:rPr>
        <w:t xml:space="preserve"> theo tiêu chí mới, bổ sung</w:t>
      </w:r>
      <w:r>
        <w:rPr>
          <w:rFonts w:ascii="Times New Roman" w:hAnsi="Times New Roman"/>
          <w:color w:val="000000"/>
          <w:lang w:val="vi-VN"/>
        </w:rPr>
        <w:t xml:space="preserve"> các tiêu chí khu dân cư kiểu mẫu</w:t>
      </w:r>
      <w:r>
        <w:rPr>
          <w:rFonts w:ascii="Times New Roman" w:hAnsi="Times New Roman"/>
          <w:color w:val="000000"/>
        </w:rPr>
        <w:t xml:space="preserve">. </w:t>
      </w:r>
      <w:r>
        <w:rPr>
          <w:rFonts w:ascii="Times New Roman" w:hAnsi="Times New Roman"/>
          <w:lang w:val="vi-VN"/>
        </w:rPr>
        <w:t xml:space="preserve">Trong 6 tháng đầu năm có </w:t>
      </w:r>
      <w:r>
        <w:rPr>
          <w:rFonts w:ascii="Times New Roman" w:hAnsi="Times New Roman"/>
        </w:rPr>
        <w:t>1</w:t>
      </w:r>
      <w:r>
        <w:rPr>
          <w:rFonts w:ascii="Times New Roman" w:hAnsi="Times New Roman"/>
          <w:lang w:val="vi-VN"/>
        </w:rPr>
        <w:t>.</w:t>
      </w:r>
      <w:r>
        <w:rPr>
          <w:rFonts w:ascii="Times New Roman" w:hAnsi="Times New Roman"/>
        </w:rPr>
        <w:t>596</w:t>
      </w:r>
      <w:r>
        <w:rPr>
          <w:rFonts w:ascii="Times New Roman" w:hAnsi="Times New Roman"/>
          <w:lang w:val="vi-VN"/>
        </w:rPr>
        <w:t xml:space="preserve"> hộ chỉnh trang nhà sạch, vườn đẹp; </w:t>
      </w:r>
      <w:r>
        <w:rPr>
          <w:rFonts w:ascii="Times New Roman" w:hAnsi="Times New Roman"/>
        </w:rPr>
        <w:t>4</w:t>
      </w:r>
      <w:r>
        <w:rPr>
          <w:rFonts w:ascii="Times New Roman" w:hAnsi="Times New Roman"/>
          <w:lang w:val="vi-VN"/>
        </w:rPr>
        <w:t xml:space="preserve"> hộ di dời</w:t>
      </w:r>
      <w:r>
        <w:rPr>
          <w:rFonts w:ascii="Times New Roman" w:hAnsi="Times New Roman"/>
        </w:rPr>
        <w:t xml:space="preserve">, 11 hộ cải tạo chuồng trại sử dụng </w:t>
      </w:r>
      <w:r>
        <w:rPr>
          <w:rFonts w:ascii="Times New Roman" w:hAnsi="Times New Roman" w:hint="eastAsia"/>
        </w:rPr>
        <w:t>đ</w:t>
      </w:r>
      <w:r>
        <w:rPr>
          <w:rFonts w:ascii="Times New Roman" w:hAnsi="Times New Roman"/>
        </w:rPr>
        <w:t>ệm lót sinh học</w:t>
      </w:r>
      <w:r>
        <w:rPr>
          <w:rFonts w:ascii="Times New Roman" w:hAnsi="Times New Roman"/>
          <w:lang w:val="vi-VN"/>
        </w:rPr>
        <w:t xml:space="preserve">; </w:t>
      </w:r>
      <w:r>
        <w:rPr>
          <w:rFonts w:ascii="Times New Roman" w:hAnsi="Times New Roman"/>
        </w:rPr>
        <w:t>9</w:t>
      </w:r>
      <w:r>
        <w:rPr>
          <w:rFonts w:ascii="Times New Roman" w:hAnsi="Times New Roman"/>
          <w:lang w:val="vi-VN"/>
        </w:rPr>
        <w:t xml:space="preserve"> hộ phá bỏ hố xí 1, 2 ngăn xây hố xí tự hoại; </w:t>
      </w:r>
      <w:r>
        <w:rPr>
          <w:rFonts w:ascii="Times New Roman" w:hAnsi="Times New Roman"/>
        </w:rPr>
        <w:t>2</w:t>
      </w:r>
      <w:r>
        <w:rPr>
          <w:rFonts w:ascii="Times New Roman" w:hAnsi="Times New Roman"/>
          <w:lang w:val="vi-VN"/>
        </w:rPr>
        <w:t xml:space="preserve"> hộ phá bỏ vườn tạp, chỉnh trang vườn đẹp; 8 hộ xây dựng vườn mẫu; </w:t>
      </w:r>
      <w:r>
        <w:rPr>
          <w:rFonts w:ascii="Times New Roman" w:hAnsi="Times New Roman"/>
        </w:rPr>
        <w:t>22</w:t>
      </w:r>
      <w:r>
        <w:rPr>
          <w:rFonts w:ascii="Times New Roman" w:hAnsi="Times New Roman"/>
          <w:lang w:val="vi-VN"/>
        </w:rPr>
        <w:t xml:space="preserve"> hộ hiến </w:t>
      </w:r>
      <w:r>
        <w:rPr>
          <w:rFonts w:ascii="Times New Roman" w:hAnsi="Times New Roman"/>
        </w:rPr>
        <w:t>7</w:t>
      </w:r>
      <w:r>
        <w:rPr>
          <w:rFonts w:ascii="Times New Roman" w:hAnsi="Times New Roman"/>
          <w:lang w:val="vi-VN"/>
        </w:rPr>
        <w:t>0 m</w:t>
      </w:r>
      <w:r>
        <w:rPr>
          <w:rFonts w:ascii="Times New Roman" w:hAnsi="Times New Roman"/>
          <w:vertAlign w:val="superscript"/>
          <w:lang w:val="vi-VN"/>
        </w:rPr>
        <w:t>2</w:t>
      </w:r>
      <w:r>
        <w:rPr>
          <w:rFonts w:ascii="Times New Roman" w:hAnsi="Times New Roman"/>
          <w:lang w:val="vi-VN"/>
        </w:rPr>
        <w:t xml:space="preserve"> đất; tháo dỡ </w:t>
      </w:r>
      <w:r>
        <w:rPr>
          <w:rFonts w:ascii="Times New Roman" w:hAnsi="Times New Roman"/>
        </w:rPr>
        <w:t>7</w:t>
      </w:r>
      <w:r>
        <w:rPr>
          <w:rFonts w:ascii="Times New Roman" w:hAnsi="Times New Roman"/>
          <w:lang w:val="vi-VN"/>
        </w:rPr>
        <w:t xml:space="preserve">0m tường rào, công trình phụ để mở đường; xây dựng lại </w:t>
      </w:r>
      <w:r>
        <w:rPr>
          <w:rFonts w:ascii="Times New Roman" w:hAnsi="Times New Roman"/>
        </w:rPr>
        <w:t>7</w:t>
      </w:r>
      <w:r>
        <w:rPr>
          <w:rFonts w:ascii="Times New Roman" w:hAnsi="Times New Roman"/>
          <w:lang w:val="vi-VN"/>
        </w:rPr>
        <w:t>0m tường rào</w:t>
      </w:r>
      <w:r>
        <w:rPr>
          <w:rFonts w:ascii="Times New Roman" w:hAnsi="Times New Roman"/>
        </w:rPr>
        <w:t xml:space="preserve">, </w:t>
      </w:r>
      <w:r>
        <w:rPr>
          <w:rFonts w:ascii="Times New Roman" w:hAnsi="Times New Roman"/>
          <w:lang w:val="vi-VN"/>
        </w:rPr>
        <w:t xml:space="preserve">dựng và trồng mới 200m bồn hoa hàng rào xanh, di dời 2 cột điện; có </w:t>
      </w:r>
      <w:r>
        <w:rPr>
          <w:rFonts w:ascii="Times New Roman" w:hAnsi="Times New Roman"/>
        </w:rPr>
        <w:t>49</w:t>
      </w:r>
      <w:r>
        <w:rPr>
          <w:rFonts w:ascii="Times New Roman" w:hAnsi="Times New Roman"/>
          <w:lang w:val="vi-VN"/>
        </w:rPr>
        <w:t xml:space="preserve"> hộ lắp đặtt hố xử lý nước thải sinh hoạt</w:t>
      </w:r>
      <w:r>
        <w:rPr>
          <w:rFonts w:ascii="Times New Roman" w:hAnsi="Times New Roman"/>
        </w:rPr>
        <w:t>.</w:t>
      </w:r>
    </w:p>
    <w:p>
      <w:pPr>
        <w:spacing w:line="293" w:lineRule="auto"/>
        <w:ind w:firstLine="720"/>
        <w:jc w:val="both"/>
        <w:rPr>
          <w:rFonts w:ascii="Times New Roman" w:hAnsi="Times New Roman"/>
          <w:iCs/>
          <w:color w:val="000000"/>
          <w:lang w:val="vi-VN"/>
        </w:rPr>
      </w:pPr>
      <w:r>
        <w:rPr>
          <w:rFonts w:ascii="Times New Roman" w:hAnsi="Times New Roman"/>
          <w:b/>
          <w:bCs/>
          <w:color w:val="000000"/>
          <w:lang w:val="vi-VN"/>
        </w:rPr>
        <w:t xml:space="preserve">4. </w:t>
      </w:r>
      <w:r>
        <w:rPr>
          <w:rFonts w:ascii="Times New Roman" w:hAnsi="Times New Roman"/>
          <w:b/>
          <w:bCs/>
          <w:iCs/>
          <w:color w:val="000000"/>
          <w:lang w:val="vi-VN"/>
        </w:rPr>
        <w:t xml:space="preserve">Giao thông </w:t>
      </w:r>
      <w:r>
        <w:rPr>
          <w:rFonts w:ascii="Times New Roman" w:hAnsi="Times New Roman"/>
          <w:bCs/>
          <w:iCs/>
          <w:color w:val="000000"/>
          <w:lang w:val="vi-VN"/>
        </w:rPr>
        <w:t>-</w:t>
      </w:r>
      <w:r>
        <w:rPr>
          <w:rFonts w:ascii="Times New Roman" w:hAnsi="Times New Roman"/>
          <w:b/>
          <w:bCs/>
          <w:iCs/>
          <w:color w:val="000000"/>
          <w:lang w:val="vi-VN"/>
        </w:rPr>
        <w:t xml:space="preserve"> Thuỷ lợi</w:t>
      </w:r>
    </w:p>
    <w:p>
      <w:pPr>
        <w:spacing w:line="293" w:lineRule="auto"/>
        <w:ind w:firstLine="720"/>
        <w:jc w:val="both"/>
        <w:rPr>
          <w:rFonts w:ascii="Times New Roman" w:hAnsi="Times New Roman"/>
          <w:color w:val="000000"/>
          <w:lang w:val="vi-VN"/>
        </w:rPr>
      </w:pPr>
      <w:r>
        <w:rPr>
          <w:rFonts w:ascii="Times New Roman" w:hAnsi="Times New Roman"/>
          <w:color w:val="000000"/>
          <w:lang w:val="vi-VN"/>
        </w:rPr>
        <w:t xml:space="preserve">Triển khai </w:t>
      </w:r>
      <w:r>
        <w:rPr>
          <w:rFonts w:ascii="Times New Roman" w:hAnsi="Times New Roman"/>
          <w:color w:val="000000"/>
        </w:rPr>
        <w:t>ra quân làm giao thông thuỷ lợi nội đồng 5 ngày</w:t>
      </w:r>
      <w:r>
        <w:rPr>
          <w:rFonts w:ascii="Times New Roman" w:hAnsi="Times New Roman"/>
          <w:color w:val="000000"/>
          <w:lang w:val="vi-VN"/>
        </w:rPr>
        <w:t xml:space="preserve">, khảo sát </w:t>
      </w:r>
      <w:r>
        <w:rPr>
          <w:rFonts w:ascii="Times New Roman" w:hAnsi="Times New Roman"/>
          <w:color w:val="000000"/>
        </w:rPr>
        <w:t>lập dự toán</w:t>
      </w:r>
      <w:r>
        <w:rPr>
          <w:rFonts w:ascii="Times New Roman" w:hAnsi="Times New Roman"/>
          <w:color w:val="000000"/>
          <w:lang w:val="vi-VN"/>
        </w:rPr>
        <w:t xml:space="preserve"> kênh tưới</w:t>
      </w:r>
      <w:r>
        <w:rPr>
          <w:rFonts w:ascii="Times New Roman" w:hAnsi="Times New Roman"/>
          <w:color w:val="000000"/>
        </w:rPr>
        <w:t>, tiêu</w:t>
      </w:r>
      <w:r>
        <w:rPr>
          <w:rFonts w:ascii="Times New Roman" w:hAnsi="Times New Roman"/>
          <w:color w:val="000000"/>
          <w:lang w:val="vi-VN"/>
        </w:rPr>
        <w:t xml:space="preserve"> tại các thôn</w:t>
      </w:r>
      <w:r>
        <w:rPr>
          <w:rFonts w:ascii="Times New Roman" w:hAnsi="Times New Roman"/>
          <w:color w:val="000000"/>
        </w:rPr>
        <w:t xml:space="preserve">. </w:t>
      </w:r>
    </w:p>
    <w:p>
      <w:pPr>
        <w:spacing w:line="281" w:lineRule="auto"/>
        <w:ind w:firstLine="720"/>
        <w:jc w:val="both"/>
        <w:rPr>
          <w:rFonts w:ascii="Times New Roman" w:hAnsi="Times New Roman"/>
          <w:lang w:val="vi-VN"/>
        </w:rPr>
      </w:pPr>
      <w:r>
        <w:rPr>
          <w:rFonts w:ascii="Times New Roman" w:hAnsi="Times New Roman"/>
          <w:b/>
          <w:bCs/>
          <w:iCs/>
          <w:lang w:val="vi-VN"/>
        </w:rPr>
        <w:t>5. Tiểu thủ công nghiệp, dịch vụ</w:t>
      </w:r>
    </w:p>
    <w:p>
      <w:pPr>
        <w:spacing w:before="120" w:after="80"/>
        <w:ind w:right="6" w:firstLine="720"/>
        <w:jc w:val="both"/>
        <w:rPr>
          <w:rFonts w:ascii="Times New Roman" w:hAnsi="Times New Roman"/>
          <w:lang w:val="nl-NL"/>
        </w:rPr>
      </w:pPr>
      <w:r>
        <w:rPr>
          <w:rFonts w:ascii="Times New Roman" w:hAnsi="Times New Roman"/>
          <w:color w:val="000000"/>
          <w:lang w:val="vi-VN"/>
        </w:rPr>
        <w:t xml:space="preserve">Chú trọng phát triển mở rộng ngành nghề, dịch vụ thương mại, đến thời điểm này toàn xã </w:t>
      </w:r>
      <w:r>
        <w:rPr>
          <w:rFonts w:ascii="Times New Roman" w:hAnsi="Times New Roman"/>
          <w:lang w:val="nl-NL"/>
        </w:rPr>
        <w:t xml:space="preserve">có 832 hộ gia đình kinh doanh, dịch vụ, 12 hợp tác xã, 3 tổ hợp tác, 56 doanh nghiệp, 36 mô hình sản xuất vừa và nhỏ, 02 mô hình sản xuất lớn có hiệu quả. </w:t>
      </w:r>
    </w:p>
    <w:p>
      <w:pPr>
        <w:pStyle w:val="BodyTextIndent3"/>
        <w:spacing w:line="281" w:lineRule="auto"/>
        <w:ind w:firstLine="567"/>
        <w:rPr>
          <w:rFonts w:ascii="Times New Roman" w:hAnsi="Times New Roman"/>
          <w:b/>
          <w:bCs/>
          <w:iCs/>
          <w:szCs w:val="28"/>
          <w:lang w:val="vi-VN"/>
        </w:rPr>
      </w:pPr>
      <w:r>
        <w:rPr>
          <w:rFonts w:ascii="Times New Roman" w:hAnsi="Times New Roman"/>
          <w:b/>
          <w:bCs/>
          <w:iCs/>
          <w:szCs w:val="28"/>
          <w:lang w:val="vi-VN"/>
        </w:rPr>
        <w:t xml:space="preserve">6. Tài chính </w:t>
      </w:r>
      <w:r>
        <w:rPr>
          <w:rFonts w:ascii="Times New Roman" w:hAnsi="Times New Roman"/>
          <w:bCs/>
          <w:iCs/>
          <w:szCs w:val="28"/>
          <w:lang w:val="vi-VN"/>
        </w:rPr>
        <w:t xml:space="preserve">- </w:t>
      </w:r>
      <w:r>
        <w:rPr>
          <w:rFonts w:ascii="Times New Roman" w:hAnsi="Times New Roman"/>
          <w:b/>
          <w:bCs/>
          <w:iCs/>
          <w:szCs w:val="28"/>
          <w:lang w:val="vi-VN"/>
        </w:rPr>
        <w:t>Tín dụng:</w:t>
      </w:r>
    </w:p>
    <w:p>
      <w:pPr>
        <w:pStyle w:val="BodyTextIndent3"/>
        <w:spacing w:line="281" w:lineRule="auto"/>
        <w:ind w:firstLine="567"/>
        <w:rPr>
          <w:rFonts w:ascii="Times New Roman" w:hAnsi="Times New Roman"/>
          <w:bCs/>
          <w:iCs/>
          <w:szCs w:val="28"/>
        </w:rPr>
      </w:pPr>
      <w:r>
        <w:rPr>
          <w:rFonts w:ascii="Times New Roman" w:hAnsi="Times New Roman"/>
          <w:bCs/>
          <w:iCs/>
          <w:szCs w:val="28"/>
          <w:lang w:val="vi-VN"/>
        </w:rPr>
        <w:t>T</w:t>
      </w:r>
      <w:r>
        <w:rPr>
          <w:rFonts w:ascii="Times New Roman" w:hAnsi="Times New Roman"/>
          <w:bCs/>
          <w:iCs/>
          <w:szCs w:val="28"/>
        </w:rPr>
        <w:t>hu ngân sách ước đạt: 5.200.000.000</w:t>
      </w:r>
      <w:r>
        <w:rPr>
          <w:rFonts w:ascii="Times New Roman" w:hAnsi="Times New Roman"/>
        </w:rPr>
        <w:t>đồng/9.259.267.000 đồng, đạt 56% KH</w:t>
      </w:r>
    </w:p>
    <w:p>
      <w:pPr>
        <w:spacing w:line="281" w:lineRule="auto"/>
        <w:ind w:firstLine="360"/>
        <w:jc w:val="both"/>
        <w:rPr>
          <w:rFonts w:ascii="Times New Roman" w:hAnsi="Times New Roman"/>
          <w:szCs w:val="22"/>
        </w:rPr>
      </w:pPr>
      <w:r>
        <w:rPr>
          <w:rFonts w:ascii="Times New Roman" w:hAnsi="Times New Roman"/>
        </w:rPr>
        <w:t xml:space="preserve">   Chi ngân sách ước đạt: 4.500.000.000 đồng/9.259.267.000 đồng, đạt 49% KH.</w:t>
      </w:r>
    </w:p>
    <w:p>
      <w:pPr>
        <w:pStyle w:val="BodyTextIndent3"/>
        <w:spacing w:line="281" w:lineRule="auto"/>
        <w:ind w:firstLine="567"/>
        <w:rPr>
          <w:rFonts w:ascii="Times New Roman" w:hAnsi="Times New Roman"/>
          <w:bCs/>
          <w:i/>
          <w:szCs w:val="28"/>
          <w:lang w:val="vi-VN"/>
        </w:rPr>
      </w:pPr>
      <w:r>
        <w:rPr>
          <w:rFonts w:ascii="Times New Roman" w:hAnsi="Times New Roman"/>
          <w:bCs/>
          <w:i/>
          <w:szCs w:val="28"/>
          <w:lang w:val="vi-VN"/>
        </w:rPr>
        <w:t>* Tình hình thực hiện kế hoạch đầu tư phát triển:</w:t>
      </w:r>
    </w:p>
    <w:p>
      <w:pPr>
        <w:spacing w:line="281" w:lineRule="auto"/>
        <w:ind w:firstLine="720"/>
        <w:jc w:val="both"/>
        <w:rPr>
          <w:rFonts w:ascii="Times New Roman" w:hAnsi="Times New Roman"/>
        </w:rPr>
      </w:pPr>
      <w:r>
        <w:rPr>
          <w:rFonts w:ascii="Times New Roman" w:hAnsi="Times New Roman"/>
          <w:lang w:val="vi-VN"/>
        </w:rPr>
        <w:t>6 tháng đầu năm tiếp tục xây dựng 0</w:t>
      </w:r>
      <w:r>
        <w:rPr>
          <w:rFonts w:ascii="Times New Roman" w:hAnsi="Times New Roman"/>
        </w:rPr>
        <w:t>3</w:t>
      </w:r>
      <w:r>
        <w:rPr>
          <w:rFonts w:ascii="Times New Roman" w:hAnsi="Times New Roman"/>
          <w:lang w:val="vi-VN"/>
        </w:rPr>
        <w:t xml:space="preserve"> dự án chuyển tiếp từ năm 202</w:t>
      </w:r>
      <w:r>
        <w:rPr>
          <w:rFonts w:ascii="Times New Roman" w:hAnsi="Times New Roman"/>
        </w:rPr>
        <w:t>2</w:t>
      </w:r>
      <w:r>
        <w:rPr>
          <w:rFonts w:ascii="Times New Roman" w:hAnsi="Times New Roman"/>
          <w:lang w:val="vi-VN"/>
        </w:rPr>
        <w:t xml:space="preserve">, với tổng mức đầu tư </w:t>
      </w:r>
      <w:r>
        <w:rPr>
          <w:rFonts w:ascii="Times New Roman" w:hAnsi="Times New Roman"/>
        </w:rPr>
        <w:t>4,6</w:t>
      </w:r>
      <w:r>
        <w:rPr>
          <w:rFonts w:ascii="Times New Roman" w:hAnsi="Times New Roman"/>
          <w:lang w:val="vi-VN"/>
        </w:rPr>
        <w:t xml:space="preserve"> tỷ đồng; k</w:t>
      </w:r>
      <w:r>
        <w:rPr>
          <w:rFonts w:ascii="Times New Roman" w:hAnsi="Times New Roman"/>
        </w:rPr>
        <w:t>hởi công xây dựng 02 dự án mới với tổng mức đầu tư 1,2 tỷ đồng. Nguồn vốn đầu tư xây dựng cơ bản ước thực hiện giải ngân từ 01/01/2023 đến ngày 30/06/2023 là 1.500.000.000 đồng/3.100.000.000 đồng, đạt 48%.</w:t>
      </w:r>
    </w:p>
    <w:p>
      <w:pPr>
        <w:pStyle w:val="BodyTextIndent3"/>
        <w:spacing w:line="281" w:lineRule="auto"/>
        <w:ind w:firstLine="360"/>
        <w:rPr>
          <w:rFonts w:ascii="Times New Roman" w:hAnsi="Times New Roman"/>
          <w:bCs/>
          <w:i/>
          <w:iCs/>
          <w:szCs w:val="28"/>
        </w:rPr>
      </w:pPr>
      <w:r>
        <w:rPr>
          <w:rFonts w:ascii="Times New Roman" w:hAnsi="Times New Roman"/>
          <w:lang w:val="vi-VN"/>
        </w:rPr>
        <w:lastRenderedPageBreak/>
        <w:t xml:space="preserve">    </w:t>
      </w:r>
    </w:p>
    <w:p>
      <w:pPr>
        <w:pStyle w:val="ListParagraph"/>
        <w:spacing w:after="0" w:line="281" w:lineRule="auto"/>
        <w:ind w:left="0" w:firstLine="567"/>
        <w:jc w:val="both"/>
        <w:rPr>
          <w:color w:val="000000"/>
          <w:szCs w:val="28"/>
          <w:lang w:val="vi-VN"/>
        </w:rPr>
      </w:pPr>
      <w:r>
        <w:rPr>
          <w:b/>
          <w:bCs/>
          <w:iCs/>
          <w:szCs w:val="28"/>
          <w:lang w:val="vi-VN"/>
        </w:rPr>
        <w:t xml:space="preserve"> </w:t>
      </w:r>
      <w:r>
        <w:rPr>
          <w:bCs/>
          <w:iCs/>
          <w:szCs w:val="28"/>
        </w:rPr>
        <w:t>T</w:t>
      </w:r>
      <w:r>
        <w:rPr>
          <w:color w:val="000000"/>
          <w:szCs w:val="28"/>
          <w:lang w:val="vi-VN"/>
        </w:rPr>
        <w:t>ổng dư nợ 201 tỷ đồng/1.334 lượt hộ vay; trong đó Ngân hàng NN&amp;PTNT 154 tỷ đồng/465 lượt vay, NHCSXH 46 tỷ đồng/704 lượt hộ vay, quỹ phát triển phụ nữ 1,1 tỷ đồng/165 lượt hộ vay.</w:t>
      </w:r>
    </w:p>
    <w:p>
      <w:pPr>
        <w:spacing w:line="281" w:lineRule="auto"/>
        <w:ind w:firstLine="567"/>
        <w:jc w:val="both"/>
        <w:rPr>
          <w:rFonts w:ascii="Times New Roman" w:hAnsi="Times New Roman"/>
          <w:b/>
          <w:bCs/>
          <w:color w:val="000000"/>
          <w:lang w:val="en-GB"/>
        </w:rPr>
      </w:pPr>
      <w:r>
        <w:rPr>
          <w:rFonts w:ascii="Times New Roman" w:hAnsi="Times New Roman"/>
          <w:b/>
          <w:bCs/>
          <w:color w:val="000000"/>
          <w:lang w:val="vi-VN"/>
        </w:rPr>
        <w:t>III. LĨNH VỰC VĂN HOÁ</w:t>
      </w:r>
      <w:r>
        <w:rPr>
          <w:rFonts w:ascii="Times New Roman" w:hAnsi="Times New Roman"/>
          <w:bCs/>
          <w:color w:val="000000"/>
          <w:lang w:val="vi-VN"/>
        </w:rPr>
        <w:t xml:space="preserve"> -</w:t>
      </w:r>
      <w:r>
        <w:rPr>
          <w:rFonts w:ascii="Times New Roman" w:hAnsi="Times New Roman"/>
          <w:b/>
          <w:bCs/>
          <w:color w:val="000000"/>
          <w:lang w:val="vi-VN"/>
        </w:rPr>
        <w:t xml:space="preserve">  XÃ HỘI</w:t>
      </w:r>
    </w:p>
    <w:p>
      <w:pPr>
        <w:spacing w:line="293" w:lineRule="auto"/>
        <w:ind w:firstLine="567"/>
        <w:jc w:val="both"/>
        <w:rPr>
          <w:rFonts w:ascii="Times New Roman" w:hAnsi="Times New Roman"/>
          <w:color w:val="000000"/>
        </w:rPr>
      </w:pPr>
      <w:r>
        <w:rPr>
          <w:rFonts w:ascii="Times New Roman" w:hAnsi="Times New Roman"/>
          <w:color w:val="000000"/>
          <w:lang w:val="vi-VN"/>
        </w:rPr>
        <w:t xml:space="preserve">Làm tốt công tác tuyên truyền mừng Đảng, mừng xuân, các ngày lễ lớn của quê hương, đất nước và các nhiệm vụ chính trị của địa phương. Xây dựng </w:t>
      </w:r>
      <w:r>
        <w:rPr>
          <w:rFonts w:ascii="Times New Roman" w:hAnsi="Times New Roman"/>
          <w:color w:val="000000"/>
        </w:rPr>
        <w:t xml:space="preserve">hoàn thiện </w:t>
      </w:r>
      <w:r>
        <w:rPr>
          <w:rFonts w:ascii="Times New Roman" w:hAnsi="Times New Roman"/>
          <w:color w:val="000000"/>
          <w:lang w:val="vi-VN"/>
        </w:rPr>
        <w:t xml:space="preserve">các thiết chế văn hóa nông thôn mới tại </w:t>
      </w:r>
      <w:r>
        <w:rPr>
          <w:rFonts w:ascii="Times New Roman" w:hAnsi="Times New Roman"/>
          <w:color w:val="000000"/>
        </w:rPr>
        <w:t xml:space="preserve">khu vực trung tâm xã và </w:t>
      </w:r>
      <w:r>
        <w:rPr>
          <w:rFonts w:ascii="Times New Roman" w:hAnsi="Times New Roman"/>
          <w:color w:val="000000"/>
          <w:lang w:val="vi-VN"/>
        </w:rPr>
        <w:t>các đơn vị thôn</w:t>
      </w:r>
      <w:r>
        <w:rPr>
          <w:rFonts w:ascii="Times New Roman" w:hAnsi="Times New Roman"/>
          <w:color w:val="000000"/>
        </w:rPr>
        <w:t xml:space="preserve"> theo tiêu chí xã NTM nâng cao.</w:t>
      </w:r>
      <w:r>
        <w:rPr>
          <w:rFonts w:ascii="Times New Roman" w:hAnsi="Times New Roman"/>
          <w:iCs/>
          <w:color w:val="000000"/>
          <w:lang w:val="vi-VN"/>
        </w:rPr>
        <w:t xml:space="preserve"> Tổ </w:t>
      </w:r>
      <w:r>
        <w:rPr>
          <w:rFonts w:ascii="Times New Roman" w:hAnsi="Times New Roman"/>
          <w:color w:val="000000"/>
          <w:lang w:val="vi-VN"/>
        </w:rPr>
        <w:t>chức tốt các hoạt động văn hoá, văn nghệ, thể dục, thể thao nhân các ngày lễ lớn và các nhiệm vụ chính trị của địa phương</w:t>
      </w:r>
      <w:r>
        <w:rPr>
          <w:rFonts w:ascii="Times New Roman" w:hAnsi="Times New Roman"/>
          <w:color w:val="000000"/>
        </w:rPr>
        <w:t xml:space="preserve">. </w:t>
      </w:r>
    </w:p>
    <w:p>
      <w:pPr>
        <w:spacing w:line="293" w:lineRule="auto"/>
        <w:ind w:firstLine="567"/>
        <w:jc w:val="both"/>
        <w:rPr>
          <w:rFonts w:ascii="Times New Roman" w:hAnsi="Times New Roman"/>
          <w:b/>
          <w:color w:val="000000"/>
          <w:lang w:val="vi-VN"/>
        </w:rPr>
      </w:pPr>
      <w:r>
        <w:rPr>
          <w:rFonts w:ascii="Times New Roman" w:hAnsi="Times New Roman"/>
          <w:color w:val="000000"/>
          <w:lang w:val="vi-VN"/>
        </w:rPr>
        <w:t xml:space="preserve"> Năm học 202</w:t>
      </w:r>
      <w:r>
        <w:rPr>
          <w:rFonts w:ascii="Times New Roman" w:hAnsi="Times New Roman"/>
          <w:color w:val="000000"/>
        </w:rPr>
        <w:t>2-</w:t>
      </w:r>
      <w:r>
        <w:rPr>
          <w:rFonts w:ascii="Times New Roman" w:hAnsi="Times New Roman"/>
          <w:color w:val="000000"/>
          <w:lang w:val="vi-VN"/>
        </w:rPr>
        <w:t xml:space="preserve"> 202</w:t>
      </w:r>
      <w:r>
        <w:rPr>
          <w:rFonts w:ascii="Times New Roman" w:hAnsi="Times New Roman"/>
          <w:color w:val="000000"/>
        </w:rPr>
        <w:t>3, ba</w:t>
      </w:r>
      <w:r>
        <w:rPr>
          <w:rFonts w:ascii="Times New Roman" w:hAnsi="Times New Roman"/>
          <w:color w:val="000000"/>
          <w:lang w:val="vi-VN"/>
        </w:rPr>
        <w:t xml:space="preserve"> nhà trường tiếp tục đạt được kết quả cao, giữ vững trường chuẩn Quốc gia.</w:t>
      </w:r>
      <w:r>
        <w:rPr>
          <w:rFonts w:ascii="Times New Roman" w:hAnsi="Times New Roman"/>
          <w:color w:val="000000"/>
        </w:rPr>
        <w:t xml:space="preserve"> </w:t>
      </w:r>
      <w:r>
        <w:rPr>
          <w:rFonts w:ascii="Times New Roman" w:hAnsi="Times New Roman"/>
          <w:color w:val="000000"/>
          <w:lang w:val="vi-VN"/>
        </w:rPr>
        <w:t>H</w:t>
      </w:r>
      <w:r>
        <w:rPr>
          <w:rFonts w:ascii="Times New Roman" w:hAnsi="Times New Roman"/>
          <w:bCs/>
          <w:color w:val="000000"/>
          <w:lang w:val="vi-VN"/>
        </w:rPr>
        <w:t>ọc sinh giỏi</w:t>
      </w:r>
      <w:r>
        <w:rPr>
          <w:rFonts w:ascii="Times New Roman" w:hAnsi="Times New Roman"/>
          <w:bCs/>
          <w:color w:val="000000"/>
        </w:rPr>
        <w:t>; giáo viên giỏi</w:t>
      </w:r>
      <w:r>
        <w:rPr>
          <w:rFonts w:ascii="Times New Roman" w:hAnsi="Times New Roman"/>
          <w:bCs/>
          <w:color w:val="000000"/>
          <w:lang w:val="vi-VN"/>
        </w:rPr>
        <w:t xml:space="preserve"> </w:t>
      </w:r>
      <w:r>
        <w:rPr>
          <w:rFonts w:ascii="Times New Roman" w:hAnsi="Times New Roman"/>
          <w:bCs/>
          <w:color w:val="000000"/>
        </w:rPr>
        <w:t xml:space="preserve">các cấp </w:t>
      </w:r>
      <w:r>
        <w:rPr>
          <w:rFonts w:ascii="Times New Roman" w:hAnsi="Times New Roman" w:hint="eastAsia"/>
          <w:bCs/>
          <w:color w:val="000000"/>
        </w:rPr>
        <w:t>đ</w:t>
      </w:r>
      <w:r>
        <w:rPr>
          <w:rFonts w:ascii="Times New Roman" w:hAnsi="Times New Roman"/>
          <w:bCs/>
          <w:color w:val="000000"/>
        </w:rPr>
        <w:t>ều t</w:t>
      </w:r>
      <w:r>
        <w:rPr>
          <w:rFonts w:ascii="Times New Roman" w:hAnsi="Times New Roman" w:hint="eastAsia"/>
          <w:bCs/>
          <w:color w:val="000000"/>
        </w:rPr>
        <w:t>ă</w:t>
      </w:r>
      <w:r>
        <w:rPr>
          <w:rFonts w:ascii="Times New Roman" w:hAnsi="Times New Roman"/>
          <w:bCs/>
          <w:color w:val="000000"/>
        </w:rPr>
        <w:t>ng.</w:t>
      </w:r>
      <w:r>
        <w:rPr>
          <w:rFonts w:ascii="Times New Roman" w:hAnsi="Times New Roman"/>
          <w:bCs/>
          <w:color w:val="000000"/>
          <w:lang w:val="vi-VN"/>
        </w:rPr>
        <w:t xml:space="preserve"> Hai cấp học Tiểu học và THCS Mỹ Châu đứng đầu toàn huyện về học sinh giỏi tỉnh, huyện.  </w:t>
      </w:r>
    </w:p>
    <w:p>
      <w:pPr>
        <w:shd w:val="clear" w:color="auto" w:fill="FFFFFF"/>
        <w:spacing w:line="293" w:lineRule="auto"/>
        <w:ind w:firstLine="567"/>
        <w:jc w:val="both"/>
        <w:rPr>
          <w:rFonts w:ascii="Times New Roman" w:hAnsi="Times New Roman"/>
          <w:lang w:val="vi-VN"/>
        </w:rPr>
      </w:pPr>
      <w:r>
        <w:rPr>
          <w:rFonts w:ascii="Times New Roman" w:hAnsi="Times New Roman"/>
          <w:color w:val="000000"/>
          <w:lang w:val="fr-FR"/>
        </w:rPr>
        <w:t>Thực</w:t>
      </w:r>
      <w:r>
        <w:rPr>
          <w:rFonts w:ascii="Times New Roman" w:hAnsi="Times New Roman"/>
          <w:color w:val="000000"/>
          <w:lang w:val="vi-VN"/>
        </w:rPr>
        <w:t xml:space="preserve"> hiện tốt chương trình mục tiêu quốc gia về y tế, </w:t>
      </w:r>
      <w:r>
        <w:rPr>
          <w:rFonts w:ascii="Times New Roman" w:hAnsi="Times New Roman"/>
        </w:rPr>
        <w:t xml:space="preserve">Thực hiện tốt công tác kiểm tra, giám sát về lĩnh vực ATTP và hành nghề </w:t>
      </w:r>
      <w:r>
        <w:rPr>
          <w:rFonts w:ascii="Times New Roman" w:hAnsi="Times New Roman"/>
          <w:lang w:val="vi-VN"/>
        </w:rPr>
        <w:t>y</w:t>
      </w:r>
      <w:r>
        <w:rPr>
          <w:rFonts w:ascii="Times New Roman" w:hAnsi="Times New Roman"/>
        </w:rPr>
        <w:t xml:space="preserve">, </w:t>
      </w:r>
      <w:r>
        <w:rPr>
          <w:rFonts w:ascii="Times New Roman" w:hAnsi="Times New Roman"/>
          <w:lang w:val="vi-VN"/>
        </w:rPr>
        <w:t>d</w:t>
      </w:r>
      <w:r>
        <w:rPr>
          <w:rFonts w:ascii="Times New Roman" w:hAnsi="Times New Roman"/>
        </w:rPr>
        <w:t>ược tư nhân</w:t>
      </w:r>
      <w:r>
        <w:rPr>
          <w:rFonts w:ascii="Times New Roman" w:hAnsi="Times New Roman"/>
          <w:lang w:val="vi-VN"/>
        </w:rPr>
        <w:t>.</w:t>
      </w:r>
      <w:r>
        <w:rPr>
          <w:rFonts w:ascii="Times New Roman" w:hAnsi="Times New Roman"/>
        </w:rPr>
        <w:t xml:space="preserve"> Thực hiện tốt công tác phòng, chống Covid-19 và hướng dẫn điều trị cho những người mắc bệnh trên địa bàn. Thực hiện tốt công tác Xanh </w:t>
      </w:r>
      <w:r>
        <w:rPr>
          <w:rFonts w:ascii="Times New Roman" w:hAnsi="Times New Roman"/>
          <w:lang w:val="vi-VN"/>
        </w:rPr>
        <w:t>-</w:t>
      </w:r>
      <w:r>
        <w:rPr>
          <w:rFonts w:ascii="Times New Roman" w:hAnsi="Times New Roman"/>
        </w:rPr>
        <w:t xml:space="preserve"> Sạch </w:t>
      </w:r>
      <w:r>
        <w:rPr>
          <w:rFonts w:ascii="Times New Roman" w:hAnsi="Times New Roman"/>
          <w:lang w:val="vi-VN"/>
        </w:rPr>
        <w:t>-</w:t>
      </w:r>
      <w:r>
        <w:rPr>
          <w:rFonts w:ascii="Times New Roman" w:hAnsi="Times New Roman"/>
        </w:rPr>
        <w:t xml:space="preserve"> Đẹp </w:t>
      </w:r>
      <w:r>
        <w:rPr>
          <w:rFonts w:ascii="Times New Roman" w:hAnsi="Times New Roman"/>
          <w:lang w:val="vi-VN"/>
        </w:rPr>
        <w:t>-</w:t>
      </w:r>
      <w:r>
        <w:rPr>
          <w:rFonts w:ascii="Times New Roman" w:hAnsi="Times New Roman"/>
        </w:rPr>
        <w:t xml:space="preserve"> An toàn tại trạm y tế và sự hài l</w:t>
      </w:r>
      <w:r>
        <w:rPr>
          <w:rFonts w:ascii="Times New Roman" w:hAnsi="Times New Roman"/>
          <w:lang w:val="vi-VN"/>
        </w:rPr>
        <w:t>ò</w:t>
      </w:r>
      <w:r>
        <w:rPr>
          <w:rFonts w:ascii="Times New Roman" w:hAnsi="Times New Roman"/>
        </w:rPr>
        <w:t>ng của người bệnh, người nhà người bệnh khi đến với cơ sở y tế.</w:t>
      </w:r>
    </w:p>
    <w:p>
      <w:pPr>
        <w:shd w:val="clear" w:color="auto" w:fill="FFFFFF"/>
        <w:tabs>
          <w:tab w:val="left" w:pos="720"/>
          <w:tab w:val="left" w:pos="1440"/>
          <w:tab w:val="left" w:pos="2160"/>
          <w:tab w:val="left" w:pos="2880"/>
          <w:tab w:val="center" w:pos="4819"/>
        </w:tabs>
        <w:spacing w:line="293" w:lineRule="auto"/>
        <w:ind w:firstLine="720"/>
        <w:jc w:val="both"/>
        <w:rPr>
          <w:rFonts w:ascii="Times New Roman" w:hAnsi="Times New Roman"/>
          <w:bCs/>
          <w:lang w:val="fr-FR"/>
        </w:rPr>
      </w:pPr>
      <w:r>
        <w:rPr>
          <w:rFonts w:ascii="Times New Roman" w:hAnsi="Times New Roman"/>
          <w:color w:val="000000"/>
          <w:lang w:val="fr-FR"/>
        </w:rPr>
        <w:t>Tuyên</w:t>
      </w:r>
      <w:r>
        <w:rPr>
          <w:rFonts w:ascii="Times New Roman" w:hAnsi="Times New Roman"/>
          <w:color w:val="000000"/>
          <w:lang w:val="vi-VN"/>
        </w:rPr>
        <w:t xml:space="preserve"> truyền các đối tượng thực hiện tốt chính sách dân số KHHGĐ</w:t>
      </w:r>
      <w:r>
        <w:rPr>
          <w:rFonts w:ascii="Times New Roman" w:hAnsi="Times New Roman"/>
          <w:color w:val="000000"/>
          <w:lang w:val="fr-FR"/>
        </w:rPr>
        <w:t xml:space="preserve">; </w:t>
      </w:r>
      <w:r>
        <w:rPr>
          <w:rFonts w:ascii="Times New Roman" w:hAnsi="Times New Roman"/>
          <w:color w:val="000000"/>
          <w:lang w:val="vi-VN"/>
        </w:rPr>
        <w:t xml:space="preserve">sinh </w:t>
      </w:r>
      <w:r>
        <w:rPr>
          <w:rFonts w:ascii="Times New Roman" w:hAnsi="Times New Roman"/>
          <w:color w:val="000000"/>
          <w:lang w:val="fr-FR"/>
        </w:rPr>
        <w:t>con thứ 3 trở lên chiếm tỷ lệ 37%</w:t>
      </w:r>
      <w:r>
        <w:rPr>
          <w:rFonts w:ascii="Times New Roman" w:hAnsi="Times New Roman"/>
          <w:color w:val="000000"/>
          <w:lang w:val="vi-VN"/>
        </w:rPr>
        <w:t>, c</w:t>
      </w:r>
      <w:r>
        <w:rPr>
          <w:rFonts w:ascii="Times New Roman" w:hAnsi="Times New Roman"/>
          <w:color w:val="000000"/>
          <w:lang w:val="fr-FR"/>
        </w:rPr>
        <w:t>ác cháu uống Vitamin A, tẩy giun đạt 100%, tỷ lệ trẻ em suy dinh dưỡng là 9,4</w:t>
      </w:r>
      <w:r>
        <w:rPr>
          <w:rFonts w:ascii="Times New Roman" w:hAnsi="Times New Roman"/>
          <w:bCs/>
          <w:color w:val="000000"/>
          <w:lang w:val="fr-FR"/>
        </w:rPr>
        <w:t xml:space="preserve">%, </w:t>
      </w:r>
      <w:r>
        <w:rPr>
          <w:rFonts w:ascii="Times New Roman" w:hAnsi="Times New Roman"/>
          <w:bCs/>
          <w:lang w:val="fr-FR"/>
        </w:rPr>
        <w:t>.</w:t>
      </w:r>
    </w:p>
    <w:p>
      <w:pPr>
        <w:shd w:val="clear" w:color="auto" w:fill="FFFFFF"/>
        <w:spacing w:line="293" w:lineRule="auto"/>
        <w:ind w:firstLine="720"/>
        <w:jc w:val="both"/>
        <w:rPr>
          <w:rFonts w:ascii="Times New Roman" w:hAnsi="Times New Roman"/>
          <w:color w:val="000000"/>
        </w:rPr>
      </w:pPr>
      <w:r>
        <w:rPr>
          <w:rFonts w:ascii="Times New Roman" w:hAnsi="Times New Roman"/>
          <w:color w:val="000000"/>
          <w:lang w:val="fr-FR"/>
        </w:rPr>
        <w:t>Thực hiện tốt các hoạt động đền ơn đáp nghĩa, các chế độ chính sách cho người có công, bảo trợ xã</w:t>
      </w:r>
      <w:r>
        <w:rPr>
          <w:rFonts w:ascii="Times New Roman" w:hAnsi="Times New Roman"/>
          <w:color w:val="000000"/>
          <w:lang w:val="vi-VN"/>
        </w:rPr>
        <w:t xml:space="preserve"> hội</w:t>
      </w:r>
      <w:r>
        <w:rPr>
          <w:rFonts w:ascii="Times New Roman" w:hAnsi="Times New Roman"/>
          <w:color w:val="000000"/>
          <w:lang w:val="fr-FR"/>
        </w:rPr>
        <w:t>, hồ sơ học sinh, sinh viên</w:t>
      </w:r>
      <w:r>
        <w:rPr>
          <w:rFonts w:ascii="Times New Roman" w:hAnsi="Times New Roman"/>
          <w:color w:val="000000"/>
          <w:lang w:val="vi-VN"/>
        </w:rPr>
        <w:t xml:space="preserve">, </w:t>
      </w:r>
      <w:r>
        <w:rPr>
          <w:rFonts w:ascii="Times New Roman" w:hAnsi="Times New Roman"/>
          <w:lang w:val="fr-FR"/>
        </w:rPr>
        <w:t xml:space="preserve">đối tượng chính sách, hồ sơ cấp BHYT cho các đối tượng. </w:t>
      </w:r>
      <w:r>
        <w:rPr>
          <w:rFonts w:ascii="Times New Roman" w:hAnsi="Times New Roman"/>
        </w:rPr>
        <w:t>Hoàn thiện hồ sơ Nông thôn mới các tiêu chí hộ nghèo đa chiều và lao động việc làm, bình đẳng giới.</w:t>
      </w:r>
    </w:p>
    <w:p>
      <w:pPr>
        <w:spacing w:line="281" w:lineRule="auto"/>
        <w:ind w:firstLine="720"/>
        <w:jc w:val="both"/>
        <w:rPr>
          <w:rFonts w:ascii="Times New Roman" w:hAnsi="Times New Roman"/>
          <w:b/>
          <w:bCs/>
          <w:color w:val="000000"/>
          <w:lang w:val="pt-BR"/>
        </w:rPr>
      </w:pPr>
      <w:r>
        <w:rPr>
          <w:rFonts w:ascii="Times New Roman" w:hAnsi="Times New Roman"/>
          <w:b/>
          <w:bCs/>
          <w:color w:val="000000"/>
          <w:lang w:val="pt-BR"/>
        </w:rPr>
        <w:t xml:space="preserve">IV. LĨNH VỰC QUÂN SỰ ĐỊA PHƯƠNG </w:t>
      </w:r>
      <w:r>
        <w:rPr>
          <w:rFonts w:ascii="Times New Roman" w:hAnsi="Times New Roman"/>
          <w:bCs/>
          <w:color w:val="000000"/>
          <w:lang w:val="pt-BR"/>
        </w:rPr>
        <w:t>-</w:t>
      </w:r>
      <w:r>
        <w:rPr>
          <w:rFonts w:ascii="Times New Roman" w:hAnsi="Times New Roman"/>
          <w:b/>
          <w:bCs/>
          <w:color w:val="000000"/>
          <w:lang w:val="pt-BR"/>
        </w:rPr>
        <w:t xml:space="preserve"> AN NINH TTXH; VĂN PHÒNG TƯ PHÁP VÀ HỘ TỊCH</w:t>
      </w:r>
    </w:p>
    <w:p>
      <w:pPr>
        <w:spacing w:line="293" w:lineRule="auto"/>
        <w:ind w:firstLine="720"/>
        <w:jc w:val="both"/>
        <w:rPr>
          <w:rFonts w:ascii="Times New Roman" w:hAnsi="Times New Roman"/>
          <w:lang w:val="pt-BR"/>
        </w:rPr>
      </w:pPr>
      <w:r>
        <w:rPr>
          <w:rFonts w:ascii="Times New Roman" w:hAnsi="Times New Roman"/>
          <w:lang w:val="pt-BR"/>
        </w:rPr>
        <w:t>Làm tốt công tác s</w:t>
      </w:r>
      <w:r>
        <w:rPr>
          <w:rFonts w:ascii="Times New Roman" w:hAnsi="Times New Roman" w:hint="eastAsia"/>
          <w:lang w:val="pt-BR"/>
        </w:rPr>
        <w:t>ơ</w:t>
      </w:r>
      <w:r>
        <w:rPr>
          <w:rFonts w:ascii="Times New Roman" w:hAnsi="Times New Roman"/>
          <w:lang w:val="pt-BR"/>
        </w:rPr>
        <w:t xml:space="preserve">, khám tuyển NVQS, tổ chức giao quân có 6/6 thanh niên lên </w:t>
      </w:r>
      <w:r>
        <w:rPr>
          <w:rFonts w:ascii="Times New Roman" w:hAnsi="Times New Roman" w:hint="eastAsia"/>
          <w:lang w:val="pt-BR"/>
        </w:rPr>
        <w:t>đư</w:t>
      </w:r>
      <w:r>
        <w:rPr>
          <w:rFonts w:ascii="Times New Roman" w:hAnsi="Times New Roman"/>
          <w:lang w:val="pt-BR"/>
        </w:rPr>
        <w:t>ờng làm NVQ và tham gia nghĩa vụ Công an Nhân dân. Thực hiện công tác đăng ký nghĩa vụ quân sự độ tuổi 17 có 32 người, độ tuổi 18- 25 có 229 người đạt 100% kế hoạch. Xây dựng kế hoạch và tổ chức huấn luyện quân sự n</w:t>
      </w:r>
      <w:r>
        <w:rPr>
          <w:rFonts w:ascii="Times New Roman" w:hAnsi="Times New Roman" w:hint="eastAsia"/>
          <w:lang w:val="pt-BR"/>
        </w:rPr>
        <w:t>ă</w:t>
      </w:r>
      <w:r>
        <w:rPr>
          <w:rFonts w:ascii="Times New Roman" w:hAnsi="Times New Roman"/>
          <w:lang w:val="pt-BR"/>
        </w:rPr>
        <w:t>m 2023; tổ chức huấn luyện, tham gia Hội thao mô hình học cụ do Ban CHQS huyện tổ chức đạt giải 3.</w:t>
      </w:r>
    </w:p>
    <w:p>
      <w:pPr>
        <w:spacing w:line="293" w:lineRule="auto"/>
        <w:ind w:firstLine="720"/>
        <w:jc w:val="both"/>
        <w:rPr>
          <w:rFonts w:ascii="Times New Roman" w:hAnsi="Times New Roman"/>
          <w:bCs/>
          <w:iCs/>
          <w:lang w:val="pt-BR"/>
        </w:rPr>
      </w:pPr>
      <w:r>
        <w:rPr>
          <w:rFonts w:ascii="Times New Roman" w:hAnsi="Times New Roman"/>
          <w:iCs/>
          <w:lang w:val="pt-BR"/>
        </w:rPr>
        <w:lastRenderedPageBreak/>
        <w:t>T</w:t>
      </w:r>
      <w:r>
        <w:rPr>
          <w:rFonts w:ascii="Times New Roman" w:hAnsi="Times New Roman"/>
          <w:lang w:val="pt-BR"/>
        </w:rPr>
        <w:t>hường xuyên nắm bắt diễn biến an ninh chính trị nội bộ, trật tự an toàn xã hội. Tham mưu Thường trực Đảng ủy, Thường trực UBND xã ban hành các nghị quyết, các chương trình, kế hoạch nhằm đảm bảo ANTT, đảm bảo ANTT các ngày lễ</w:t>
      </w:r>
      <w:r>
        <w:rPr>
          <w:rFonts w:ascii="Times New Roman" w:hAnsi="Times New Roman"/>
          <w:lang w:val="vi-VN"/>
        </w:rPr>
        <w:t>.</w:t>
      </w:r>
      <w:r>
        <w:rPr>
          <w:rFonts w:ascii="Times New Roman" w:hAnsi="Times New Roman"/>
          <w:lang w:val="pt-BR"/>
        </w:rPr>
        <w:t xml:space="preserve"> </w:t>
      </w:r>
      <w:r>
        <w:rPr>
          <w:rFonts w:ascii="Times New Roman" w:hAnsi="Times New Roman"/>
          <w:bCs/>
          <w:iCs/>
          <w:lang w:val="pt-BR"/>
        </w:rPr>
        <w:t>Triển khai lắp đặt 04 điểm chữa cháy công cộng, 01 tổ liên gia tự quản về PCCC. Thực hiện đăng ký xe máy cho công dân. Thực hiện cấp căn cước công dân cho công dân; Thu nhận khoản định danh điện tử. Hướng dẫn người dân kích hoạt tài khoản định danh mức 2. Trong 6 tháng xảy ra 13 vụ việc, Công an xã trực tiếp xử lý 11 vụ việc. Chuyển Công an huyện 02 vụ. Tai nạn giao thông 06 vụ.</w:t>
      </w:r>
    </w:p>
    <w:p>
      <w:pPr>
        <w:pStyle w:val="BodyTextIndent3"/>
        <w:spacing w:line="281" w:lineRule="auto"/>
        <w:ind w:firstLine="567"/>
        <w:rPr>
          <w:rFonts w:ascii="Times New Roman" w:hAnsi="Times New Roman"/>
          <w:b/>
          <w:bCs/>
          <w:color w:val="000000"/>
          <w:szCs w:val="28"/>
          <w:lang w:val="pt-BR"/>
        </w:rPr>
      </w:pPr>
      <w:r>
        <w:rPr>
          <w:rFonts w:ascii="Times New Roman" w:hAnsi="Times New Roman"/>
          <w:b/>
          <w:bCs/>
          <w:iCs/>
          <w:color w:val="000000"/>
          <w:szCs w:val="28"/>
          <w:lang w:val="pt-BR"/>
        </w:rPr>
        <w:t xml:space="preserve">3. Lĩnh vực  Văn phòng </w:t>
      </w:r>
      <w:r>
        <w:rPr>
          <w:rFonts w:ascii="Times New Roman" w:hAnsi="Times New Roman"/>
          <w:bCs/>
          <w:iCs/>
          <w:color w:val="000000"/>
          <w:szCs w:val="28"/>
          <w:lang w:val="pt-BR"/>
        </w:rPr>
        <w:t>-</w:t>
      </w:r>
      <w:r>
        <w:rPr>
          <w:rFonts w:ascii="Times New Roman" w:hAnsi="Times New Roman"/>
          <w:b/>
          <w:bCs/>
          <w:iCs/>
          <w:color w:val="000000"/>
          <w:szCs w:val="28"/>
          <w:lang w:val="pt-BR"/>
        </w:rPr>
        <w:t xml:space="preserve"> Tư pháp và hộ tịch</w:t>
      </w:r>
    </w:p>
    <w:p>
      <w:pPr>
        <w:spacing w:line="281" w:lineRule="auto"/>
        <w:ind w:firstLine="567"/>
        <w:jc w:val="both"/>
        <w:rPr>
          <w:rFonts w:ascii="Times New Roman" w:hAnsi="Times New Roman"/>
          <w:lang w:val="vi-VN"/>
        </w:rPr>
      </w:pPr>
      <w:r>
        <w:rPr>
          <w:rFonts w:ascii="Times New Roman" w:hAnsi="Times New Roman"/>
          <w:color w:val="000000"/>
          <w:lang w:val="pt-BR"/>
        </w:rPr>
        <w:t>Làm tốt công tác quản lý, theo dõi giờ giấc làm việc tại công sở của cán bộ, tổng hợp báo cáo tháng đầy đủ đúng thời gian quy định. Cập nhật và xử lý phần mềm quản lý văn bản và hồ sơ công việc đầy đủ, kịp thời. Trong 6 tháng đã ban hành 2</w:t>
      </w:r>
      <w:r>
        <w:rPr>
          <w:rFonts w:ascii="Times New Roman" w:hAnsi="Times New Roman"/>
          <w:color w:val="000000"/>
          <w:lang w:val="vi-VN"/>
        </w:rPr>
        <w:t>6</w:t>
      </w:r>
      <w:r>
        <w:rPr>
          <w:rFonts w:ascii="Times New Roman" w:hAnsi="Times New Roman"/>
          <w:color w:val="000000"/>
          <w:lang w:val="pt-BR"/>
        </w:rPr>
        <w:t>1 văn bản đi, tiếp nhận 9</w:t>
      </w:r>
      <w:r>
        <w:rPr>
          <w:rFonts w:ascii="Times New Roman" w:hAnsi="Times New Roman"/>
          <w:color w:val="000000"/>
          <w:lang w:val="vi-VN"/>
        </w:rPr>
        <w:t>5</w:t>
      </w:r>
      <w:r>
        <w:rPr>
          <w:rFonts w:ascii="Times New Roman" w:hAnsi="Times New Roman"/>
          <w:color w:val="000000"/>
          <w:lang w:val="pt-BR"/>
        </w:rPr>
        <w:t xml:space="preserve">8 văn bản đến. Phối hợp với các ngành giải quyết dứt điểm </w:t>
      </w:r>
      <w:r>
        <w:rPr>
          <w:rFonts w:ascii="Times New Roman" w:hAnsi="Times New Roman"/>
          <w:color w:val="000000"/>
          <w:lang w:val="vi-VN"/>
        </w:rPr>
        <w:t xml:space="preserve">01 </w:t>
      </w:r>
      <w:r>
        <w:rPr>
          <w:rFonts w:ascii="Times New Roman" w:hAnsi="Times New Roman"/>
          <w:color w:val="000000"/>
          <w:lang w:val="pt-BR"/>
        </w:rPr>
        <w:t>đơn thư kiến nghị.</w:t>
      </w:r>
    </w:p>
    <w:p>
      <w:pPr>
        <w:spacing w:line="280" w:lineRule="auto"/>
        <w:ind w:firstLine="567"/>
        <w:jc w:val="both"/>
        <w:rPr>
          <w:rFonts w:ascii="Times New Roman" w:hAnsi="Times New Roman"/>
        </w:rPr>
      </w:pPr>
      <w:r>
        <w:rPr>
          <w:rFonts w:ascii="Times New Roman" w:hAnsi="Times New Roman"/>
        </w:rPr>
        <w:t>Thực hiện tốt công tác giao dịch tại phòng giao dịch “ một cữa”. Trong 6 tháng có</w:t>
      </w:r>
      <w:r>
        <w:rPr>
          <w:rFonts w:ascii="Times New Roman" w:hAnsi="Times New Roman"/>
          <w:color w:val="000000"/>
          <w:lang w:val="pt-BR"/>
        </w:rPr>
        <w:t xml:space="preserve"> 773 thủ tục hành chính các loại qua phòng giao dịch “một cửa”. Trong đó khai sinh 101 người, khai tử 17 người, đăng ký kết hôn 31 cặp, xác nhận tình trạng hôn nhân 66 trường hợp; chứng thực chữ ký 61; chứng thực hợp đồng 53, chứng thực bản sao từ bản chính 510 bộ.</w:t>
      </w:r>
    </w:p>
    <w:p>
      <w:pPr>
        <w:spacing w:line="281" w:lineRule="auto"/>
        <w:ind w:firstLine="720"/>
        <w:jc w:val="both"/>
        <w:rPr>
          <w:rFonts w:ascii="Times New Roman" w:hAnsi="Times New Roman"/>
          <w:b/>
          <w:bCs/>
          <w:lang w:val="fr-FR"/>
        </w:rPr>
      </w:pPr>
      <w:r>
        <w:rPr>
          <w:rFonts w:ascii="Times New Roman" w:hAnsi="Times New Roman"/>
          <w:b/>
          <w:bCs/>
          <w:lang w:val="fr-FR"/>
        </w:rPr>
        <w:t>IV. CÔNG TÁC XÂY DỰNG CHÍNH QUYỀN:</w:t>
      </w:r>
    </w:p>
    <w:p>
      <w:pPr>
        <w:spacing w:line="281" w:lineRule="auto"/>
        <w:ind w:firstLine="720"/>
        <w:jc w:val="both"/>
        <w:rPr>
          <w:rFonts w:ascii="Times New Roman" w:hAnsi="Times New Roman"/>
          <w:lang w:val="vi-VN"/>
        </w:rPr>
      </w:pPr>
      <w:r>
        <w:rPr>
          <w:rFonts w:ascii="Times New Roman" w:hAnsi="Times New Roman"/>
          <w:bCs/>
          <w:color w:val="000000"/>
          <w:lang w:val="vi-VN"/>
        </w:rPr>
        <w:t xml:space="preserve">Bám sát Nghị quyết của BCH Đảng bộ, Nghị quyết HĐND xã để chỉ đạo, điều hành có hiệu </w:t>
      </w:r>
      <w:r>
        <w:rPr>
          <w:rFonts w:ascii="Times New Roman" w:hAnsi="Times New Roman"/>
          <w:bCs/>
          <w:color w:val="000000"/>
        </w:rPr>
        <w:t>quả</w:t>
      </w:r>
      <w:r>
        <w:rPr>
          <w:rFonts w:ascii="Times New Roman" w:hAnsi="Times New Roman"/>
          <w:bCs/>
          <w:color w:val="000000"/>
          <w:lang w:val="vi-VN"/>
        </w:rPr>
        <w:t>. Thực hiện kiểm tra chặt chẽ trong quá trình tổ chức thực hiện Nghị quyết</w:t>
      </w:r>
      <w:r>
        <w:rPr>
          <w:rFonts w:ascii="Times New Roman" w:hAnsi="Times New Roman"/>
          <w:bCs/>
          <w:color w:val="000000"/>
        </w:rPr>
        <w:t xml:space="preserve">. </w:t>
      </w:r>
      <w:r>
        <w:rPr>
          <w:rFonts w:ascii="Times New Roman" w:hAnsi="Times New Roman"/>
          <w:lang w:val="vi-VN"/>
        </w:rPr>
        <w:t>Nâng cao chất lượng hoạt động của Chính quyền, quản lý và điều hành có hiệu quả công tác giao dịch “Một cửa” và quản lý hành chính. Quản lý và điều hành có hiệu quả công tác tiếp dân, giao dịch công dân tại công sở đảm bảo đúng nguyên tắc thủ tục quản lý hành chính tại địa phương. Tiếp tục xây dựng cơ quan đạt chuẩn văn hóa giai đoạn 2.</w:t>
      </w:r>
    </w:p>
    <w:p>
      <w:pPr>
        <w:spacing w:line="281" w:lineRule="auto"/>
        <w:jc w:val="center"/>
        <w:rPr>
          <w:rFonts w:ascii="Times New Roman" w:hAnsi="Times New Roman"/>
          <w:b/>
          <w:bCs/>
          <w:color w:val="000000"/>
        </w:rPr>
      </w:pPr>
      <w:r>
        <w:rPr>
          <w:rFonts w:ascii="Times New Roman" w:hAnsi="Times New Roman"/>
          <w:b/>
          <w:bCs/>
          <w:color w:val="000000"/>
        </w:rPr>
        <w:t xml:space="preserve">PHƯƠNG HƯỚNG, MỤC TIÊU, NHIỆM VỤ VÀ GIẢI PHÁP </w:t>
      </w:r>
    </w:p>
    <w:p>
      <w:pPr>
        <w:spacing w:line="281" w:lineRule="auto"/>
        <w:jc w:val="center"/>
        <w:rPr>
          <w:rFonts w:ascii="Times New Roman" w:hAnsi="Times New Roman"/>
          <w:b/>
          <w:bCs/>
          <w:color w:val="000000"/>
          <w:lang w:val="vi-VN"/>
        </w:rPr>
      </w:pPr>
      <w:r>
        <w:rPr>
          <w:rFonts w:ascii="Times New Roman" w:hAnsi="Times New Roman"/>
          <w:b/>
          <w:bCs/>
          <w:color w:val="000000"/>
        </w:rPr>
        <w:t xml:space="preserve"> CHỦ YẾU 6 THÁNG CUỐI NĂM 2023.</w:t>
      </w:r>
    </w:p>
    <w:p>
      <w:pPr>
        <w:pStyle w:val="Heading6"/>
        <w:spacing w:before="120" w:line="281" w:lineRule="auto"/>
        <w:ind w:firstLine="720"/>
        <w:rPr>
          <w:rFonts w:ascii="Times New Roman" w:hAnsi="Times New Roman"/>
          <w:color w:val="000000"/>
          <w:szCs w:val="28"/>
          <w:u w:val="none"/>
        </w:rPr>
      </w:pPr>
      <w:r>
        <w:rPr>
          <w:rFonts w:ascii="Times New Roman" w:hAnsi="Times New Roman"/>
          <w:color w:val="000000"/>
          <w:szCs w:val="28"/>
          <w:u w:val="none"/>
        </w:rPr>
        <w:t>I. LĨNH VỰC KINH TẾ:</w:t>
      </w:r>
    </w:p>
    <w:p>
      <w:pPr>
        <w:spacing w:line="293" w:lineRule="auto"/>
        <w:ind w:left="720"/>
        <w:jc w:val="both"/>
        <w:rPr>
          <w:rFonts w:ascii="Times New Roman" w:hAnsi="Times New Roman"/>
          <w:b/>
          <w:bCs/>
          <w:color w:val="000000"/>
        </w:rPr>
      </w:pPr>
      <w:r>
        <w:rPr>
          <w:rFonts w:ascii="Times New Roman" w:hAnsi="Times New Roman"/>
          <w:b/>
          <w:bCs/>
          <w:iCs/>
          <w:color w:val="000000"/>
        </w:rPr>
        <w:t>1. Nông nghiệp, chăn nuôi, nuôi trồng TS, Diêm nghiệp, hoạt động HTX</w:t>
      </w:r>
      <w:r>
        <w:rPr>
          <w:rFonts w:ascii="Times New Roman" w:hAnsi="Times New Roman"/>
          <w:b/>
          <w:bCs/>
          <w:color w:val="000000"/>
        </w:rPr>
        <w:t>:</w:t>
      </w:r>
    </w:p>
    <w:p>
      <w:pPr>
        <w:spacing w:line="293" w:lineRule="auto"/>
        <w:ind w:firstLine="567"/>
        <w:jc w:val="both"/>
        <w:rPr>
          <w:rFonts w:ascii="Times New Roman" w:hAnsi="Times New Roman"/>
        </w:rPr>
      </w:pPr>
      <w:r>
        <w:rPr>
          <w:rFonts w:ascii="Times New Roman" w:hAnsi="Times New Roman"/>
          <w:b/>
          <w:bCs/>
          <w:iCs/>
          <w:color w:val="000000"/>
        </w:rPr>
        <w:t xml:space="preserve"> </w:t>
      </w:r>
      <w:r>
        <w:rPr>
          <w:rFonts w:ascii="Times New Roman" w:hAnsi="Times New Roman"/>
        </w:rPr>
        <w:t>Chỉ tiêu cụ thể các loại cây trồng vụ Hè thu - vụ Mùa - vụ Đông năm 202</w:t>
      </w:r>
      <w:r>
        <w:rPr>
          <w:rFonts w:ascii="Times New Roman" w:hAnsi="Times New Roman"/>
          <w:lang w:val="vi-VN"/>
        </w:rPr>
        <w:t>3</w:t>
      </w:r>
      <w:r>
        <w:rPr>
          <w:rFonts w:ascii="Times New Roman" w:hAnsi="Times New Roman"/>
        </w:rPr>
        <w:t xml:space="preserve"> như sau: Vụ Hè Thu: Diện tích 177</w:t>
      </w:r>
      <w:r>
        <w:rPr>
          <w:rFonts w:ascii="Times New Roman" w:hAnsi="Times New Roman"/>
          <w:lang w:val="vi-VN"/>
        </w:rPr>
        <w:t>,</w:t>
      </w:r>
      <w:r>
        <w:rPr>
          <w:rFonts w:ascii="Times New Roman" w:hAnsi="Times New Roman"/>
        </w:rPr>
        <w:t>6 ha, dự kiến cơ cấu: Lúa 105</w:t>
      </w:r>
      <w:r>
        <w:rPr>
          <w:rFonts w:ascii="Times New Roman" w:hAnsi="Times New Roman"/>
          <w:lang w:val="vi-VN"/>
        </w:rPr>
        <w:t>,</w:t>
      </w:r>
      <w:r>
        <w:rPr>
          <w:rFonts w:ascii="Times New Roman" w:hAnsi="Times New Roman"/>
        </w:rPr>
        <w:t>5 ha; vừng: 39 ha; lạc: 15</w:t>
      </w:r>
      <w:r>
        <w:rPr>
          <w:rFonts w:ascii="Times New Roman" w:hAnsi="Times New Roman"/>
          <w:lang w:val="vi-VN"/>
        </w:rPr>
        <w:t>,</w:t>
      </w:r>
      <w:r>
        <w:rPr>
          <w:rFonts w:ascii="Times New Roman" w:hAnsi="Times New Roman"/>
        </w:rPr>
        <w:t>1 ha; đậu: 4</w:t>
      </w:r>
      <w:r>
        <w:rPr>
          <w:rFonts w:ascii="Times New Roman" w:hAnsi="Times New Roman"/>
          <w:lang w:val="vi-VN"/>
        </w:rPr>
        <w:t>,</w:t>
      </w:r>
      <w:r>
        <w:rPr>
          <w:rFonts w:ascii="Times New Roman" w:hAnsi="Times New Roman"/>
        </w:rPr>
        <w:t>8 ha; Dưa: 3</w:t>
      </w:r>
      <w:r>
        <w:rPr>
          <w:rFonts w:ascii="Times New Roman" w:hAnsi="Times New Roman"/>
          <w:lang w:val="vi-VN"/>
        </w:rPr>
        <w:t>,</w:t>
      </w:r>
      <w:r>
        <w:rPr>
          <w:rFonts w:ascii="Times New Roman" w:hAnsi="Times New Roman"/>
        </w:rPr>
        <w:t xml:space="preserve">2ha;  Rau, củ và một số cây trồng khác:10 </w:t>
      </w:r>
      <w:r>
        <w:rPr>
          <w:rFonts w:ascii="Times New Roman" w:hAnsi="Times New Roman"/>
        </w:rPr>
        <w:lastRenderedPageBreak/>
        <w:t>ha. Vụ Mùa: Diện tích lúa 160 ha.</w:t>
      </w:r>
      <w:r>
        <w:rPr>
          <w:rFonts w:ascii="Times New Roman" w:hAnsi="Times New Roman"/>
          <w:i/>
        </w:rPr>
        <w:t xml:space="preserve"> </w:t>
      </w:r>
      <w:r>
        <w:rPr>
          <w:rFonts w:ascii="Times New Roman" w:hAnsi="Times New Roman"/>
        </w:rPr>
        <w:t>Vụ Đông: 160 ha, dự kiến cơ cấu: khoai: 100 ha; Rau các loại: 50 ha; Cây trồng khác:10 ha.</w:t>
      </w:r>
    </w:p>
    <w:p>
      <w:pPr>
        <w:spacing w:line="293" w:lineRule="auto"/>
        <w:ind w:firstLine="567"/>
        <w:jc w:val="both"/>
        <w:rPr>
          <w:rFonts w:ascii="Times New Roman" w:hAnsi="Times New Roman"/>
        </w:rPr>
      </w:pPr>
      <w:r>
        <w:rPr>
          <w:rFonts w:ascii="Times New Roman" w:hAnsi="Times New Roman"/>
          <w:b/>
          <w:bCs/>
          <w:iCs/>
        </w:rPr>
        <w:t xml:space="preserve"> </w:t>
      </w:r>
      <w:r>
        <w:rPr>
          <w:rFonts w:ascii="Times New Roman" w:hAnsi="Times New Roman"/>
        </w:rPr>
        <w:t>Tăng cường công tác phòng dịch gia súc, gia cầm và kiểm soát giết mổ. Tổ chức tốt tiêm phòng đợt II cho đàn gia súc, gia cầm đúng lịch chỉ đạo đạt kế hoạch giao.</w:t>
      </w:r>
    </w:p>
    <w:p>
      <w:pPr>
        <w:spacing w:line="293" w:lineRule="auto"/>
        <w:ind w:firstLine="567"/>
        <w:jc w:val="both"/>
        <w:rPr>
          <w:rFonts w:ascii="Times New Roman" w:hAnsi="Times New Roman"/>
        </w:rPr>
      </w:pPr>
      <w:r>
        <w:rPr>
          <w:rFonts w:ascii="Times New Roman" w:hAnsi="Times New Roman"/>
        </w:rPr>
        <w:t xml:space="preserve">Chỉ đạo các hộ NTTS chăm sóc, theo dõi con giống sau khi thả; </w:t>
      </w:r>
      <w:r>
        <w:rPr>
          <w:rFonts w:ascii="Times New Roman" w:hAnsi="Times New Roman"/>
          <w:lang w:val="vi-VN"/>
        </w:rPr>
        <w:t>k</w:t>
      </w:r>
      <w:r>
        <w:rPr>
          <w:rFonts w:ascii="Times New Roman" w:hAnsi="Times New Roman"/>
        </w:rPr>
        <w:t xml:space="preserve">iểm tra số lượng con giống đối với các hộ có thả giống, tiến hành cho các hộ ký cam kết sử dụng con giống có nguồn gốc rõ ràng; </w:t>
      </w:r>
      <w:r>
        <w:rPr>
          <w:rFonts w:ascii="Times New Roman" w:hAnsi="Times New Roman"/>
          <w:lang w:val="vi-VN"/>
        </w:rPr>
        <w:t>t</w:t>
      </w:r>
      <w:r>
        <w:rPr>
          <w:rFonts w:ascii="Times New Roman" w:hAnsi="Times New Roman"/>
        </w:rPr>
        <w:t>ất cả con giống phải qua kiểm định theo pháp lệnh nuôi trồng thuỷ sản.</w:t>
      </w:r>
    </w:p>
    <w:p>
      <w:pPr>
        <w:spacing w:line="293" w:lineRule="auto"/>
        <w:ind w:firstLine="567"/>
        <w:jc w:val="both"/>
        <w:rPr>
          <w:rFonts w:ascii="Times New Roman" w:hAnsi="Times New Roman"/>
        </w:rPr>
      </w:pPr>
      <w:r>
        <w:rPr>
          <w:rFonts w:ascii="Times New Roman" w:hAnsi="Times New Roman"/>
        </w:rPr>
        <w:t>Tăng cường công tác tuyên truyền, vận động bà con Diêm dân tích cực sản xuất hết diện tích, đạt chỉ tiêu đề án sản xuất năm 2023.</w:t>
      </w:r>
    </w:p>
    <w:p>
      <w:pPr>
        <w:spacing w:line="293" w:lineRule="auto"/>
        <w:ind w:firstLine="567"/>
        <w:jc w:val="both"/>
        <w:rPr>
          <w:rFonts w:ascii="Times New Roman" w:hAnsi="Times New Roman"/>
        </w:rPr>
      </w:pPr>
      <w:r>
        <w:rPr>
          <w:rFonts w:ascii="Times New Roman" w:hAnsi="Times New Roman"/>
        </w:rPr>
        <w:t>Thu gom và xử lý rác thải đúng lịch; tăng cường công tác kiểm tra các đối tượng tập kết rác không đúng nơi quy định; có chế tài, quy định để xử lý nghiêm những công dân vi phạm quy chế xử lý rác thải trên địa bàn.</w:t>
      </w:r>
    </w:p>
    <w:p>
      <w:pPr>
        <w:spacing w:line="281" w:lineRule="auto"/>
        <w:ind w:left="720"/>
        <w:jc w:val="both"/>
        <w:rPr>
          <w:rFonts w:ascii="Times New Roman" w:hAnsi="Times New Roman"/>
          <w:b/>
          <w:iCs/>
          <w:color w:val="000000"/>
          <w:lang w:val="vi-VN"/>
        </w:rPr>
      </w:pPr>
      <w:r>
        <w:rPr>
          <w:rFonts w:ascii="Times New Roman" w:hAnsi="Times New Roman"/>
          <w:b/>
          <w:iCs/>
          <w:color w:val="000000"/>
        </w:rPr>
        <w:t xml:space="preserve">2. Địa chính - Xây dựng, Môi trường: </w:t>
      </w:r>
    </w:p>
    <w:p>
      <w:pPr>
        <w:spacing w:line="293" w:lineRule="auto"/>
        <w:ind w:firstLine="567"/>
        <w:jc w:val="both"/>
        <w:rPr>
          <w:rFonts w:ascii="Times New Roman" w:hAnsi="Times New Roman"/>
          <w:lang w:val="vi-VN"/>
        </w:rPr>
      </w:pPr>
      <w:r>
        <w:rPr>
          <w:rFonts w:ascii="Times New Roman" w:hAnsi="Times New Roman"/>
          <w:lang w:val="vi-VN"/>
        </w:rPr>
        <w:t>Rà soát, bổ sung Quy hoạch, kế hoạch sử dụng đất 6 tháng cuối năm 2023; lập quy hoạch chi tiết sử dụng đất các vùng 6 tháng cuối năm 2023; xây dựng phương án, GPMB và xây dựng hạ tầng để thực hiện cấp đất, đấu giá các vùng theo quy hoạch; xây dựng giá đẩt, tiếp nhận đơn xin giao đất các vùng trong kế hoạch cấp đất năm 2023 đã được phê duyệt; tiếp nhận, hướng dẫn hồ sơ công nhận đất ở cho các hộ dân có nhu cầu; giải quyết hồ sơ cấp giấy, cấp đổi cho các hộ dân; cấp phát GCNQSD đất muối cho các hộ dân còn lại.</w:t>
      </w:r>
    </w:p>
    <w:p>
      <w:pPr>
        <w:spacing w:line="293" w:lineRule="auto"/>
        <w:ind w:firstLine="567"/>
        <w:jc w:val="both"/>
        <w:rPr>
          <w:rFonts w:ascii="Times New Roman" w:hAnsi="Times New Roman"/>
          <w:color w:val="000000"/>
        </w:rPr>
      </w:pPr>
      <w:r>
        <w:rPr>
          <w:rFonts w:ascii="Times New Roman" w:hAnsi="Times New Roman"/>
          <w:color w:val="000000"/>
        </w:rPr>
        <w:t xml:space="preserve">Tiếp tục chỉ đạo giám sát thi công hoàn thiện các công trình xây dựng trên địa bàn; triển khai các công trình đường giao thông, mương thoát nước nội đồng; rãnh thoát nước dân sinh; </w:t>
      </w:r>
      <w:r>
        <w:rPr>
          <w:rFonts w:ascii="Times New Roman" w:hAnsi="Times New Roman"/>
          <w:color w:val="000000"/>
          <w:lang w:val="vi-VN"/>
        </w:rPr>
        <w:t>d</w:t>
      </w:r>
      <w:r>
        <w:rPr>
          <w:rFonts w:ascii="Times New Roman" w:hAnsi="Times New Roman"/>
          <w:color w:val="000000"/>
        </w:rPr>
        <w:t xml:space="preserve">uy tu, sữa chữa các tuyến đường liên xã, các tuyến mương, đường cho phù hợp </w:t>
      </w:r>
      <w:r>
        <w:rPr>
          <w:rFonts w:ascii="Times New Roman" w:hAnsi="Times New Roman" w:hint="eastAsia"/>
          <w:color w:val="000000"/>
        </w:rPr>
        <w:t>đ</w:t>
      </w:r>
      <w:r>
        <w:rPr>
          <w:rFonts w:ascii="Times New Roman" w:hAnsi="Times New Roman"/>
          <w:color w:val="000000"/>
        </w:rPr>
        <w:t>ảm bảo an toàn giao thông; tiếp tục khảo sát xây dựng cơ sở vật chất trường học phục vụ cho năm học mới; tăng cường công tác quản lý Nhà nước về xây dựng.</w:t>
      </w:r>
    </w:p>
    <w:p>
      <w:pPr>
        <w:spacing w:line="293" w:lineRule="auto"/>
        <w:ind w:firstLine="567"/>
        <w:jc w:val="both"/>
        <w:rPr>
          <w:rFonts w:ascii="Times New Roman" w:hAnsi="Times New Roman"/>
          <w:color w:val="000000"/>
          <w:lang w:val="vi-VN"/>
        </w:rPr>
      </w:pPr>
      <w:r>
        <w:rPr>
          <w:rFonts w:ascii="Times New Roman" w:hAnsi="Times New Roman"/>
          <w:color w:val="000000"/>
          <w:lang w:val="vi-VN"/>
        </w:rPr>
        <w:t>Tổ chức phát động nhân dân ra quân làm vệ sinh môi trường ngày quy định hàng tháng, tuyên truyền vận động các hộ chăn nuôi xử lý chất thải, nước thải hợp vệ sinh; kiểm tra xử lý các hộ chăn nuôi trên địa bàn toàn xã có phản ánh gây ô nhiễm môi trường và các cơ sở sản xuất kinh doanh, hộ gia đình cá nhân vi phạm về bảo vệ môi trường; chỉ đạo HTX MT&amp;DVNN thực hiện tốt công tác thu gom, xử lý rác thải.</w:t>
      </w:r>
    </w:p>
    <w:p>
      <w:pPr>
        <w:spacing w:line="293" w:lineRule="auto"/>
        <w:jc w:val="both"/>
        <w:rPr>
          <w:rFonts w:ascii="Times New Roman" w:hAnsi="Times New Roman"/>
          <w:b/>
          <w:color w:val="000000"/>
        </w:rPr>
      </w:pPr>
      <w:r>
        <w:rPr>
          <w:rFonts w:ascii="Times New Roman" w:hAnsi="Times New Roman"/>
          <w:color w:val="000000"/>
        </w:rPr>
        <w:tab/>
      </w:r>
      <w:r>
        <w:rPr>
          <w:rFonts w:ascii="Times New Roman" w:hAnsi="Times New Roman"/>
          <w:b/>
          <w:color w:val="000000"/>
        </w:rPr>
        <w:t xml:space="preserve">3. Xây dựng Nông thôn mới: </w:t>
      </w:r>
    </w:p>
    <w:p>
      <w:pPr>
        <w:spacing w:line="293" w:lineRule="auto"/>
        <w:ind w:firstLine="720"/>
        <w:jc w:val="both"/>
        <w:rPr>
          <w:rFonts w:ascii="Times New Roman" w:hAnsi="Times New Roman"/>
          <w:color w:val="000000"/>
        </w:rPr>
      </w:pPr>
      <w:r>
        <w:rPr>
          <w:rFonts w:ascii="Times New Roman" w:hAnsi="Times New Roman"/>
          <w:color w:val="000000"/>
        </w:rPr>
        <w:t xml:space="preserve">Tiếp tục triển khai các hạng mục trong xây dựng xã nông thôn mới kiểu mẫu, nâng cao các tiêu chí  khu dân cư kiểu mẫu tại 11 thôn, mở rộng các tuyến </w:t>
      </w:r>
      <w:r>
        <w:rPr>
          <w:rFonts w:ascii="Times New Roman" w:hAnsi="Times New Roman"/>
          <w:color w:val="000000"/>
        </w:rPr>
        <w:lastRenderedPageBreak/>
        <w:t>đường giao thông ngõ thôn, xây dựng bồn hoa hàng rào xanh, xây dựng mương, rãnh thoát nước khu dân cư, xây dựng vườn mẫu hộ gia đình, tập trung chỉnh trang nhà ở, vườn hộ, vệ sinh môi trường đường làng</w:t>
      </w:r>
      <w:r>
        <w:rPr>
          <w:rFonts w:ascii="Times New Roman" w:hAnsi="Times New Roman"/>
          <w:color w:val="000000"/>
          <w:lang w:val="vi-VN"/>
        </w:rPr>
        <w:t xml:space="preserve">, </w:t>
      </w:r>
      <w:r>
        <w:rPr>
          <w:rFonts w:ascii="Times New Roman" w:hAnsi="Times New Roman"/>
          <w:color w:val="000000"/>
        </w:rPr>
        <w:t xml:space="preserve">ngõ xóm theo khung kế hoạch đầu năm; xây dựng hồ sơ các tiêu chí xã NTM kiểu mẫu, phấn đấu cuối năm xã đạt chuấn NTM kiểu mẫu. </w:t>
      </w:r>
    </w:p>
    <w:p>
      <w:pPr>
        <w:spacing w:line="293" w:lineRule="auto"/>
        <w:jc w:val="both"/>
        <w:rPr>
          <w:rFonts w:ascii="Times New Roman" w:hAnsi="Times New Roman"/>
          <w:b/>
          <w:bCs/>
          <w:iCs/>
          <w:color w:val="000000"/>
        </w:rPr>
      </w:pPr>
      <w:r>
        <w:rPr>
          <w:rFonts w:ascii="Times New Roman" w:hAnsi="Times New Roman"/>
          <w:b/>
          <w:bCs/>
          <w:i/>
          <w:iCs/>
          <w:color w:val="000000"/>
        </w:rPr>
        <w:tab/>
      </w:r>
      <w:r>
        <w:rPr>
          <w:rFonts w:ascii="Times New Roman" w:hAnsi="Times New Roman"/>
          <w:b/>
          <w:bCs/>
          <w:iCs/>
          <w:color w:val="000000"/>
        </w:rPr>
        <w:t xml:space="preserve"> 4. Giao thông - Thủy lợi: </w:t>
      </w:r>
    </w:p>
    <w:p>
      <w:pPr>
        <w:spacing w:line="293" w:lineRule="auto"/>
        <w:ind w:firstLine="720"/>
        <w:jc w:val="both"/>
        <w:rPr>
          <w:rFonts w:ascii="Times New Roman" w:hAnsi="Times New Roman"/>
          <w:color w:val="000000"/>
        </w:rPr>
      </w:pPr>
      <w:r>
        <w:rPr>
          <w:rFonts w:ascii="Times New Roman" w:hAnsi="Times New Roman"/>
          <w:color w:val="000000"/>
        </w:rPr>
        <w:t>Triển khai thi công mương nội đồng, kênh tưới dài theo kế hoạch đăng ký; xây dựng cầu, cống thoát nước, rãnh phai lấy nước trên hệ thống kênh trục sông Nghèn theo đề xuất của các đơn vị thôn đã khảo sát. Phát động chiến dịch ra quân vệ sinh giao thông nội đồng sau thu hoạch để phục vụ sản xuất vụ đông.</w:t>
      </w:r>
    </w:p>
    <w:p>
      <w:pPr>
        <w:spacing w:line="281" w:lineRule="auto"/>
        <w:ind w:firstLine="720"/>
        <w:jc w:val="both"/>
        <w:rPr>
          <w:rFonts w:ascii="Times New Roman" w:hAnsi="Times New Roman"/>
        </w:rPr>
      </w:pPr>
      <w:r>
        <w:rPr>
          <w:rFonts w:ascii="Times New Roman" w:hAnsi="Times New Roman"/>
          <w:b/>
          <w:bCs/>
          <w:iCs/>
        </w:rPr>
        <w:t>5. Tiểu thủ công nghiệp, dịch vụ</w:t>
      </w:r>
      <w:r>
        <w:rPr>
          <w:rFonts w:ascii="Times New Roman" w:hAnsi="Times New Roman"/>
        </w:rPr>
        <w:t xml:space="preserve">: </w:t>
      </w:r>
    </w:p>
    <w:p>
      <w:pPr>
        <w:spacing w:line="281" w:lineRule="auto"/>
        <w:ind w:firstLine="567"/>
        <w:jc w:val="both"/>
        <w:rPr>
          <w:rFonts w:ascii="Times New Roman" w:hAnsi="Times New Roman"/>
          <w:color w:val="000000"/>
        </w:rPr>
      </w:pPr>
      <w:r>
        <w:rPr>
          <w:rFonts w:ascii="Times New Roman" w:hAnsi="Times New Roman"/>
          <w:color w:val="000000"/>
        </w:rPr>
        <w:t xml:space="preserve"> Chú trọng phát triển mở rộng ngành nghề, kinh doanh dịch vụ vừa và nhỏ đưa lại hiệu quả kinh tế cao, giải quyết việc làm có thu nhập ổn định cho lao động tại địa phương.</w:t>
      </w:r>
    </w:p>
    <w:p>
      <w:pPr>
        <w:pStyle w:val="BodyTextIndent3"/>
        <w:spacing w:before="120" w:line="281" w:lineRule="auto"/>
        <w:ind w:firstLine="567"/>
        <w:rPr>
          <w:rFonts w:ascii="Times New Roman" w:hAnsi="Times New Roman"/>
          <w:b/>
          <w:bCs/>
          <w:iCs/>
          <w:color w:val="000000"/>
          <w:szCs w:val="28"/>
        </w:rPr>
      </w:pPr>
      <w:r>
        <w:rPr>
          <w:rFonts w:ascii="Times New Roman" w:hAnsi="Times New Roman"/>
          <w:b/>
          <w:bCs/>
          <w:iCs/>
          <w:color w:val="000000"/>
          <w:szCs w:val="28"/>
        </w:rPr>
        <w:t xml:space="preserve"> 6. Tài chính - Tín dụng:</w:t>
      </w:r>
    </w:p>
    <w:p>
      <w:pPr>
        <w:pStyle w:val="BodyTextIndent3"/>
        <w:spacing w:before="120" w:line="281" w:lineRule="auto"/>
        <w:ind w:firstLine="567"/>
        <w:rPr>
          <w:rFonts w:ascii="Times New Roman" w:hAnsi="Times New Roman"/>
        </w:rPr>
      </w:pPr>
      <w:r>
        <w:rPr>
          <w:rFonts w:ascii="Times New Roman" w:hAnsi="Times New Roman"/>
        </w:rPr>
        <w:t xml:space="preserve">Đẩy nhanh tiến độ thu ngân sách; giải ngân kịp thời nguồn vốn ngân sách trung ương đầu tư phát triển theo tiến độ hoàn thành công trình; nguồn vốn bổ sung có mục tiêu cấp trên chuyển nguồn năm trước sang năm 2023; tham mưu xây dựng kế hoạch thu các khoản thu đóng góp năm 2023; </w:t>
      </w:r>
    </w:p>
    <w:p>
      <w:pPr>
        <w:pStyle w:val="BodyTextIndent3"/>
        <w:spacing w:before="120" w:line="281" w:lineRule="auto"/>
        <w:ind w:firstLine="567"/>
        <w:rPr>
          <w:rFonts w:ascii="Times New Roman" w:hAnsi="Times New Roman"/>
          <w:bCs/>
          <w:iCs/>
          <w:color w:val="000000"/>
          <w:szCs w:val="28"/>
        </w:rPr>
      </w:pPr>
      <w:r>
        <w:rPr>
          <w:rFonts w:ascii="Times New Roman" w:hAnsi="Times New Roman"/>
        </w:rPr>
        <w:t xml:space="preserve">Nhiệm vụ cần tập trung trong thời gian tới: Đẩy nhanh tiến độ thực hiện đầu tư xây dựng cơ bản theo kế hoạch đề ra. Ưu tiên thực hiện các chương trình, dự án cấp bách, quan trọng từ nguồn chương trình mục tiêu quốc gia xây dựng nông thôn mới. Bố trí nguồn vốn trả nợ, không để nợ đọng xây dựng cơ bản. </w:t>
      </w:r>
    </w:p>
    <w:p>
      <w:pPr>
        <w:pStyle w:val="BodyTextIndent3"/>
        <w:spacing w:before="120" w:line="281" w:lineRule="auto"/>
        <w:ind w:firstLine="567"/>
        <w:rPr>
          <w:rFonts w:ascii="Times New Roman" w:hAnsi="Times New Roman"/>
          <w:szCs w:val="28"/>
        </w:rPr>
      </w:pPr>
      <w:r>
        <w:rPr>
          <w:rFonts w:ascii="Times New Roman" w:hAnsi="Times New Roman"/>
          <w:szCs w:val="28"/>
        </w:rPr>
        <w:t>Tiếp tục phát huy hiệu quả các nguồn vốn vay để phát triển sản xuất, chăn nuôi, ngành nghề, dịch vụ, hạn chế tối đa nợ gốc, lãi quá hạn.</w:t>
      </w:r>
    </w:p>
    <w:p>
      <w:pPr>
        <w:pStyle w:val="Title"/>
        <w:spacing w:before="120" w:line="281" w:lineRule="auto"/>
        <w:ind w:firstLine="567"/>
        <w:jc w:val="both"/>
        <w:rPr>
          <w:rFonts w:ascii="Times New Roman" w:hAnsi="Times New Roman"/>
          <w:color w:val="000000"/>
          <w:sz w:val="28"/>
          <w:szCs w:val="28"/>
        </w:rPr>
      </w:pPr>
      <w:r>
        <w:rPr>
          <w:rFonts w:ascii="Times New Roman" w:hAnsi="Times New Roman"/>
          <w:color w:val="000000"/>
          <w:sz w:val="28"/>
          <w:szCs w:val="28"/>
        </w:rPr>
        <w:t>II. VĂN HOÁ - XÃ HỘI:</w:t>
      </w:r>
    </w:p>
    <w:p>
      <w:pPr>
        <w:spacing w:line="293" w:lineRule="auto"/>
        <w:ind w:firstLine="567"/>
        <w:jc w:val="both"/>
        <w:rPr>
          <w:rFonts w:ascii="Times New Roman" w:hAnsi="Times New Roman"/>
          <w:b/>
          <w:bCs/>
          <w:color w:val="000000"/>
        </w:rPr>
      </w:pPr>
      <w:r>
        <w:rPr>
          <w:rFonts w:ascii="Times New Roman" w:hAnsi="Times New Roman"/>
          <w:color w:val="000000"/>
        </w:rPr>
        <w:t xml:space="preserve"> Tăng cường công tác thông tin, tuyên truyền các nhiệm vụ chính trị, chủ trương chính sách của Đảng, Nhà nước, nhiệm vụ của địa phương.  Xây dựng kế hoạch tổ chức các hoạt động VHVN - TDTT nhân kỷ niệm các ngày lễ lớn và phối hợp các ngành, đoàn thể tổ chức các hoạt động ngày truyền thống. </w:t>
      </w:r>
      <w:r>
        <w:rPr>
          <w:rFonts w:ascii="Times New Roman" w:hAnsi="Times New Roman"/>
          <w:bCs/>
          <w:color w:val="000000"/>
        </w:rPr>
        <w:t xml:space="preserve"> Thực hiện tốt cuộc vận động “ Toàn dân đoàn kết xây dựng đời sống văn hoá ở khu dân cư”. Phối hợp với UBMTTQ xã tổ chức tốt ngày đại đoàn kết toàn dân tộc; bình xét gia đình văn hoá, gia đình thể thao, gia đình học tập, dòng họ học tập, đơn vị học tập  năm 2022, đăng ký gia đình văn hoá - Gia đình thể thao, gia đình học tập, dòng họ học tập, đơn vị học tập năm 2023. </w:t>
      </w:r>
    </w:p>
    <w:p>
      <w:pPr>
        <w:pStyle w:val="BodyTextIndent"/>
        <w:spacing w:line="293" w:lineRule="auto"/>
        <w:rPr>
          <w:rFonts w:ascii="Times New Roman" w:hAnsi="Times New Roman"/>
        </w:rPr>
      </w:pPr>
      <w:r>
        <w:rPr>
          <w:rFonts w:ascii="Times New Roman" w:hAnsi="Times New Roman"/>
        </w:rPr>
        <w:lastRenderedPageBreak/>
        <w:t xml:space="preserve"> Tổ chức hội nghị HĐGD xã để triển khai Kế hoạch, chuẩn bị cơ sở vật chất phục vụ cho năm học mới; nâng cao chất lượng đội ngũ giáo viên; khảo sát, vận động 100% trẻ em đến tuổi vào Mẫu giáo và lớp 1; vận động nhân dân thực hiện phong trào xã hội hóa giáo dục nhằm từng bước xây dựng hoàn thiện cơ sở vật chất, phục vụ tốt cho việc dạy và học ở các nhà trường. </w:t>
      </w:r>
    </w:p>
    <w:p>
      <w:pPr>
        <w:pStyle w:val="BodyText"/>
        <w:spacing w:line="281" w:lineRule="auto"/>
        <w:ind w:firstLine="720"/>
        <w:rPr>
          <w:rFonts w:ascii="Times New Roman" w:hAnsi="Times New Roman"/>
          <w:color w:val="auto"/>
          <w:lang w:val="vi-VN"/>
        </w:rPr>
      </w:pPr>
      <w:r>
        <w:rPr>
          <w:rFonts w:ascii="Times New Roman" w:hAnsi="Times New Roman"/>
          <w:color w:val="auto"/>
          <w:lang w:val="fr-FR"/>
        </w:rPr>
        <w:t>3.</w:t>
      </w:r>
      <w:r>
        <w:rPr>
          <w:rFonts w:ascii="Times New Roman" w:hAnsi="Times New Roman"/>
          <w:iCs/>
          <w:color w:val="auto"/>
          <w:lang w:val="fr-FR"/>
        </w:rPr>
        <w:t xml:space="preserve"> Công tác y tế, dân số, GĐ - TE</w:t>
      </w:r>
      <w:r>
        <w:rPr>
          <w:rFonts w:ascii="Times New Roman" w:hAnsi="Times New Roman"/>
          <w:color w:val="auto"/>
          <w:lang w:val="fr-FR"/>
        </w:rPr>
        <w:t xml:space="preserve">: </w:t>
      </w:r>
    </w:p>
    <w:p>
      <w:pPr>
        <w:pStyle w:val="BodyText"/>
        <w:spacing w:line="293" w:lineRule="auto"/>
        <w:ind w:firstLine="720"/>
        <w:rPr>
          <w:rFonts w:ascii="Times New Roman" w:hAnsi="Times New Roman"/>
          <w:b w:val="0"/>
          <w:bCs/>
          <w:color w:val="auto"/>
          <w:lang w:val="fr-FR"/>
        </w:rPr>
      </w:pPr>
      <w:r>
        <w:rPr>
          <w:rFonts w:ascii="Times New Roman" w:hAnsi="Times New Roman"/>
          <w:b w:val="0"/>
          <w:iCs/>
          <w:color w:val="auto"/>
          <w:lang w:val="fr-FR"/>
        </w:rPr>
        <w:t>Th</w:t>
      </w:r>
      <w:r>
        <w:rPr>
          <w:rFonts w:ascii="Times New Roman" w:hAnsi="Times New Roman"/>
          <w:b w:val="0"/>
          <w:color w:val="auto"/>
          <w:lang w:val="fr-FR"/>
        </w:rPr>
        <w:t>ực hiện tốt Quyết định số : 1300/QĐ-BYT của Bộ Y tế về việc ban hành Bộ tiêu chí quốc gia về y tế xã giai đoạn đến năm 2030 để hoàn thiện tiêu chí NTM về Y tế. Tăng cường công tác chăm sóc sức khỏe ban đầu cho nhân dân, phòng chống dịch bệnh</w:t>
      </w:r>
      <w:r>
        <w:rPr>
          <w:rFonts w:ascii="Times New Roman" w:hAnsi="Times New Roman"/>
          <w:b w:val="0"/>
          <w:bCs/>
          <w:color w:val="auto"/>
          <w:lang w:val="fr-FR"/>
        </w:rPr>
        <w:t>, đảm bảo tốt chăm sóc sức khoẻ cộng đồng. Tiếp tục triển khai thực hiện các nhiệm vụ trong phòng, chống dịch bệnh như sốt xuất huyết, tay chân miệng, thuỷ đậu, quai bị,  Covid - 19.</w:t>
      </w:r>
    </w:p>
    <w:p>
      <w:pPr>
        <w:pStyle w:val="BodyText"/>
        <w:spacing w:line="293" w:lineRule="auto"/>
        <w:ind w:firstLine="720"/>
        <w:rPr>
          <w:rFonts w:ascii="Times New Roman" w:hAnsi="Times New Roman"/>
          <w:b w:val="0"/>
          <w:bCs/>
          <w:color w:val="000000"/>
          <w:lang w:val="fr-FR"/>
        </w:rPr>
      </w:pPr>
      <w:r>
        <w:rPr>
          <w:rFonts w:ascii="Times New Roman" w:hAnsi="Times New Roman"/>
          <w:b w:val="0"/>
          <w:bCs/>
          <w:color w:val="000000"/>
          <w:lang w:val="fr-FR"/>
        </w:rPr>
        <w:t>Tăng cường công tác truyền thông sử dụng các biện pháp tránh thai, tổ chức chiến dịch CSSKSS/KHHGĐ đợt II. Huy động 100% các em từ 3 đến 5 tuổi vào học mầm non.</w:t>
      </w:r>
    </w:p>
    <w:p>
      <w:pPr>
        <w:spacing w:line="293" w:lineRule="auto"/>
        <w:ind w:firstLine="567"/>
        <w:jc w:val="both"/>
        <w:rPr>
          <w:rFonts w:ascii="Times New Roman" w:hAnsi="Times New Roman"/>
          <w:lang w:val="vi-VN"/>
        </w:rPr>
      </w:pPr>
      <w:r>
        <w:rPr>
          <w:rFonts w:ascii="Times New Roman" w:hAnsi="Times New Roman"/>
          <w:lang w:val="fr-FR"/>
        </w:rPr>
        <w:t>Làm tốt công tác đền ơn đáp nghĩa, thường xuyên quan tâm đối với các đối tượng thương, bệnh binh, gia đình liệt sỹ, người có công với cách mạng, các nạn nhân nhiễm chất độc da cam, người già cô đơn, tàn tật, trẻ em có hoàn cảnh đặc biệt khó khăn; tổ chức tốt lễ kỷ niệm 76 năm ngày Thương binh Liệt sỹ 27/7. Hoàn thiện hồ sơ họp HĐKT đợt 1/2023, hồ sơ bình xét hộ nghèo, cận nghèo cuối năm 2023 theo đúng kế hoạch hằng năm.</w:t>
      </w:r>
    </w:p>
    <w:p>
      <w:pPr>
        <w:pStyle w:val="BodyText"/>
        <w:spacing w:line="281" w:lineRule="auto"/>
        <w:ind w:firstLine="720"/>
        <w:rPr>
          <w:rFonts w:ascii="Times New Roman" w:hAnsi="Times New Roman"/>
          <w:color w:val="000000"/>
          <w:lang w:val="fr-FR"/>
        </w:rPr>
      </w:pPr>
      <w:r>
        <w:rPr>
          <w:rFonts w:ascii="Times New Roman" w:hAnsi="Times New Roman"/>
          <w:color w:val="000000"/>
          <w:lang w:val="fr-FR"/>
        </w:rPr>
        <w:t>III. LĨNH VỰCQUÂN SỰ ĐỊA PHƯƠNG - AN NINH TRẬT TỰ, VĂN PHÒNG, TƯ PHÁP</w:t>
      </w:r>
    </w:p>
    <w:p>
      <w:pPr>
        <w:pStyle w:val="Title"/>
        <w:spacing w:before="120" w:line="293" w:lineRule="auto"/>
        <w:ind w:firstLine="567"/>
        <w:jc w:val="both"/>
        <w:rPr>
          <w:rFonts w:ascii="Times New Roman" w:hAnsi="Times New Roman"/>
          <w:b w:val="0"/>
          <w:bCs/>
          <w:color w:val="000000"/>
          <w:sz w:val="28"/>
          <w:szCs w:val="28"/>
          <w:lang w:val="fr-FR"/>
        </w:rPr>
      </w:pPr>
      <w:r>
        <w:rPr>
          <w:rFonts w:ascii="Times New Roman" w:hAnsi="Times New Roman"/>
          <w:b w:val="0"/>
          <w:bCs/>
          <w:color w:val="000000"/>
          <w:sz w:val="28"/>
          <w:szCs w:val="28"/>
          <w:lang w:val="fr-FR"/>
        </w:rPr>
        <w:t xml:space="preserve">Tuyên truyền cán bộ, Đảng viên, nhân dân và LLVT về nhiệm vụ xây dựng và bảo vệ Tổ quốc trong thời kỳ mới. Tiếp tục xây dựng phong trào quần chúng bảo vệ an ninh Tổ quốc, xây dựng cơ sở VMTD, sẵn sàng chiến đấu ngay tại địa bàn dân cư, thôn xóm tạo thế trận lòng dân vững chắc; công tác phòng chống bão lụt - Giảm nhẹ thiên tai. </w:t>
      </w:r>
    </w:p>
    <w:p>
      <w:pPr>
        <w:pStyle w:val="Title"/>
        <w:spacing w:before="120" w:line="293" w:lineRule="auto"/>
        <w:ind w:firstLine="567"/>
        <w:jc w:val="both"/>
        <w:rPr>
          <w:rFonts w:ascii="Times New Roman" w:hAnsi="Times New Roman"/>
          <w:b w:val="0"/>
          <w:sz w:val="28"/>
          <w:szCs w:val="28"/>
          <w:lang w:val="vi-VN"/>
        </w:rPr>
      </w:pPr>
      <w:r>
        <w:rPr>
          <w:rFonts w:ascii="Times New Roman" w:hAnsi="Times New Roman"/>
          <w:b w:val="0"/>
          <w:bCs/>
          <w:color w:val="000000"/>
          <w:sz w:val="28"/>
          <w:szCs w:val="28"/>
          <w:lang w:val="fr-FR"/>
        </w:rPr>
        <w:t>T</w:t>
      </w:r>
      <w:r>
        <w:rPr>
          <w:rFonts w:ascii="Times New Roman" w:hAnsi="Times New Roman"/>
          <w:b w:val="0"/>
          <w:sz w:val="28"/>
          <w:szCs w:val="28"/>
        </w:rPr>
        <w:t>ổ chức diễn đàn Công an lắng nghe ý kiến người dân; tiếp tục tham gia giải phóng hành lang ATGT; Bảo vệ kỳ thi tuyển sinh vào lớp 10 và tốt nghiệp THPT. Đảm bảo ANTT các ngày lễ</w:t>
      </w:r>
      <w:r>
        <w:rPr>
          <w:rFonts w:ascii="Times New Roman" w:hAnsi="Times New Roman"/>
          <w:b w:val="0"/>
          <w:sz w:val="28"/>
          <w:szCs w:val="28"/>
          <w:lang w:val="vi-VN"/>
        </w:rPr>
        <w:t>.</w:t>
      </w:r>
    </w:p>
    <w:p>
      <w:pPr>
        <w:pStyle w:val="Title"/>
        <w:spacing w:before="120" w:line="281" w:lineRule="auto"/>
        <w:ind w:firstLine="720"/>
        <w:jc w:val="both"/>
        <w:rPr>
          <w:rFonts w:ascii="Times New Roman" w:hAnsi="Times New Roman"/>
          <w:b w:val="0"/>
          <w:bCs/>
          <w:color w:val="000000"/>
          <w:sz w:val="28"/>
          <w:szCs w:val="28"/>
          <w:lang w:val="fr-FR"/>
        </w:rPr>
      </w:pPr>
      <w:r>
        <w:rPr>
          <w:rFonts w:ascii="Times New Roman" w:hAnsi="Times New Roman"/>
          <w:b w:val="0"/>
          <w:bCs/>
          <w:color w:val="000000"/>
          <w:sz w:val="28"/>
          <w:szCs w:val="28"/>
          <w:lang w:val="fr-FR"/>
        </w:rPr>
        <w:t>Tăng cường công tác quản lý, theo dỏi giờ giấc làm việc của cán bộ tại cơ quan công sở</w:t>
      </w:r>
      <w:r>
        <w:rPr>
          <w:rFonts w:ascii="Times New Roman" w:hAnsi="Times New Roman"/>
          <w:b w:val="0"/>
          <w:bCs/>
          <w:i/>
          <w:iCs/>
          <w:color w:val="000000"/>
          <w:sz w:val="28"/>
          <w:szCs w:val="28"/>
          <w:lang w:val="fr-FR"/>
        </w:rPr>
        <w:t>.</w:t>
      </w:r>
      <w:r>
        <w:rPr>
          <w:rFonts w:ascii="Times New Roman" w:hAnsi="Times New Roman"/>
          <w:b w:val="0"/>
          <w:bCs/>
          <w:color w:val="000000"/>
          <w:sz w:val="28"/>
          <w:szCs w:val="28"/>
          <w:lang w:val="fr-FR"/>
        </w:rPr>
        <w:t>Quản lý tốt cán bộ công chức, viên chức theo Quyết định 52 của UBND Tỉnh. Nâng cao chất lượng hoạt động của cơ chế “Một cửa”, “Một cửa liên thông” trên các lĩnh vực, làm tốt công tác cải cách hành chính, đôn đốc các ngành thực hiện nghiêm túc quy trình quản lý chất lượng ISO 9001-2015.</w:t>
      </w:r>
    </w:p>
    <w:p>
      <w:pPr>
        <w:pStyle w:val="Title"/>
        <w:spacing w:before="120" w:line="281" w:lineRule="auto"/>
        <w:ind w:firstLine="720"/>
        <w:jc w:val="both"/>
        <w:rPr>
          <w:rFonts w:ascii="Times New Roman" w:hAnsi="Times New Roman"/>
          <w:color w:val="000000"/>
          <w:sz w:val="28"/>
          <w:szCs w:val="28"/>
          <w:lang w:val="fr-FR"/>
        </w:rPr>
      </w:pPr>
      <w:r>
        <w:rPr>
          <w:rFonts w:ascii="Times New Roman" w:hAnsi="Times New Roman"/>
          <w:color w:val="000000"/>
          <w:sz w:val="28"/>
          <w:szCs w:val="28"/>
          <w:lang w:val="fr-FR"/>
        </w:rPr>
        <w:lastRenderedPageBreak/>
        <w:t>IV. CÔNG TÁC XÂY DỰNG CHÍNH QUYỀN:</w:t>
      </w:r>
    </w:p>
    <w:p>
      <w:pPr>
        <w:pStyle w:val="BodyTextIndent"/>
        <w:spacing w:line="281" w:lineRule="auto"/>
        <w:rPr>
          <w:rFonts w:ascii="Times New Roman" w:hAnsi="Times New Roman"/>
          <w:szCs w:val="28"/>
          <w:lang w:val="fr-FR"/>
        </w:rPr>
      </w:pPr>
      <w:r>
        <w:rPr>
          <w:rFonts w:ascii="Times New Roman" w:hAnsi="Times New Roman"/>
          <w:szCs w:val="28"/>
          <w:lang w:val="fr-FR"/>
        </w:rPr>
        <w:t xml:space="preserve">Ủy ban nhân dân xã tập trung nâng cao công tác quản lý nhà nước về pháp luật trên các lĩnh vực, chú trọng đến lĩnh vực đất đai, tài chính. Thực hiện tốt quy chế hoạt động của UBND xã, duy trì chế độ giao ban, hội họp theo quy định. </w:t>
      </w:r>
      <w:r>
        <w:rPr>
          <w:rFonts w:ascii="Times New Roman" w:hAnsi="Times New Roman"/>
          <w:bCs/>
          <w:color w:val="000000"/>
          <w:szCs w:val="28"/>
          <w:lang w:val="fr-FR"/>
        </w:rPr>
        <w:t xml:space="preserve">Phối hợp với UBMTTQ, các tổ chức, đoàn thể tổ chức các hội nghị lồng ghép nhằm tuyên truyền phổ biến pháp luật đến toàn thể cán bộ đoàn viên, hội viên trên địa bàn toàn xã, thực hiện tốt công tiếp dân, giải quyết đơn thư khiếu nại của nhân dân. </w:t>
      </w:r>
      <w:r>
        <w:rPr>
          <w:rFonts w:ascii="Times New Roman" w:hAnsi="Times New Roman"/>
          <w:szCs w:val="28"/>
          <w:lang w:val="fr-FR"/>
        </w:rPr>
        <w:t>Tăng cường công tác phối kết hợp với mặt trận tổ quốc và các ban ngành đoàn thể, khắc phục những hạn chế, khuyết điểm, quyết tâm thực hiện thắng lợi các mục tiêu, kế hoạch - nhiệm vụ còn lại năm 202</w:t>
      </w:r>
      <w:r>
        <w:rPr>
          <w:rFonts w:ascii="Times New Roman" w:hAnsi="Times New Roman"/>
          <w:szCs w:val="28"/>
          <w:lang w:val="vi-VN"/>
        </w:rPr>
        <w:t>3</w:t>
      </w:r>
      <w:r>
        <w:rPr>
          <w:rFonts w:ascii="Times New Roman" w:hAnsi="Times New Roman"/>
          <w:szCs w:val="28"/>
          <w:lang w:val="fr-FR"/>
        </w:rPr>
        <w:t>./.</w:t>
      </w:r>
    </w:p>
    <w:p>
      <w:pPr>
        <w:tabs>
          <w:tab w:val="left" w:pos="1365"/>
        </w:tabs>
        <w:spacing w:line="281" w:lineRule="auto"/>
        <w:rPr>
          <w:rFonts w:ascii="Times New Roman" w:hAnsi="Times New Roman"/>
          <w:sz w:val="10"/>
          <w:lang w:val="fr-FR"/>
        </w:rPr>
      </w:pPr>
      <w:r>
        <w:rPr>
          <w:rFonts w:ascii="Times New Roman" w:hAnsi="Times New Roman"/>
          <w:lang w:val="fr-FR"/>
        </w:rPr>
        <w:tab/>
      </w:r>
    </w:p>
    <w:tbl>
      <w:tblPr>
        <w:tblW w:w="0" w:type="auto"/>
        <w:tblInd w:w="108" w:type="dxa"/>
        <w:tblLook w:val="01E0" w:firstRow="1" w:lastRow="1" w:firstColumn="1" w:lastColumn="1" w:noHBand="0" w:noVBand="0"/>
      </w:tblPr>
      <w:tblGrid>
        <w:gridCol w:w="4400"/>
        <w:gridCol w:w="4780"/>
      </w:tblGrid>
      <w:tr>
        <w:tc>
          <w:tcPr>
            <w:tcW w:w="4819" w:type="dxa"/>
            <w:hideMark/>
          </w:tcPr>
          <w:p>
            <w:pPr>
              <w:pStyle w:val="BodyTextIndent"/>
              <w:spacing w:line="281" w:lineRule="auto"/>
              <w:ind w:firstLine="0"/>
              <w:rPr>
                <w:rFonts w:ascii="Times New Roman" w:hAnsi="Times New Roman"/>
                <w:b/>
                <w:i/>
                <w:sz w:val="22"/>
                <w:szCs w:val="22"/>
                <w:lang w:val="fr-FR"/>
              </w:rPr>
            </w:pPr>
            <w:r>
              <w:rPr>
                <w:rFonts w:ascii="Times New Roman" w:hAnsi="Times New Roman"/>
                <w:b/>
                <w:i/>
                <w:sz w:val="22"/>
                <w:szCs w:val="22"/>
                <w:lang w:val="fr-FR"/>
              </w:rPr>
              <w:t xml:space="preserve">Nơi nhận: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TT </w:t>
            </w:r>
            <w:r>
              <w:rPr>
                <w:rFonts w:ascii="Times New Roman" w:hAnsi="Times New Roman" w:hint="eastAsia"/>
                <w:sz w:val="22"/>
                <w:szCs w:val="22"/>
                <w:lang w:val="fr-FR"/>
              </w:rPr>
              <w:t>Đ</w:t>
            </w:r>
            <w:r>
              <w:rPr>
                <w:rFonts w:ascii="Times New Roman" w:hAnsi="Times New Roman"/>
                <w:sz w:val="22"/>
                <w:szCs w:val="22"/>
                <w:lang w:val="fr-FR"/>
              </w:rPr>
              <w:t>ảng ủy, H</w:t>
            </w:r>
            <w:r>
              <w:rPr>
                <w:rFonts w:ascii="Times New Roman" w:hAnsi="Times New Roman" w:hint="eastAsia"/>
                <w:sz w:val="22"/>
                <w:szCs w:val="22"/>
                <w:lang w:val="fr-FR"/>
              </w:rPr>
              <w:t>Đ</w:t>
            </w:r>
            <w:r>
              <w:rPr>
                <w:rFonts w:ascii="Times New Roman" w:hAnsi="Times New Roman"/>
                <w:sz w:val="22"/>
                <w:szCs w:val="22"/>
                <w:lang w:val="fr-FR"/>
              </w:rPr>
              <w:t>ND, UBND, UBMTTQ xã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w:t>
            </w:r>
            <w:r>
              <w:rPr>
                <w:rFonts w:ascii="Times New Roman" w:hAnsi="Times New Roman" w:hint="eastAsia"/>
                <w:sz w:val="22"/>
                <w:szCs w:val="22"/>
                <w:lang w:val="fr-FR"/>
              </w:rPr>
              <w:t>Đ</w:t>
            </w:r>
            <w:r>
              <w:rPr>
                <w:rFonts w:ascii="Times New Roman" w:hAnsi="Times New Roman"/>
                <w:sz w:val="22"/>
                <w:szCs w:val="22"/>
                <w:lang w:val="fr-FR"/>
              </w:rPr>
              <w:t>ại biểu H</w:t>
            </w:r>
            <w:r>
              <w:rPr>
                <w:rFonts w:ascii="Times New Roman" w:hAnsi="Times New Roman" w:hint="eastAsia"/>
                <w:sz w:val="22"/>
                <w:szCs w:val="22"/>
                <w:lang w:val="fr-FR"/>
              </w:rPr>
              <w:t>Đ</w:t>
            </w:r>
            <w:r>
              <w:rPr>
                <w:rFonts w:ascii="Times New Roman" w:hAnsi="Times New Roman"/>
                <w:sz w:val="22"/>
                <w:szCs w:val="22"/>
                <w:lang w:val="fr-FR"/>
              </w:rPr>
              <w:t xml:space="preserve">ND;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Các </w:t>
            </w:r>
            <w:r>
              <w:rPr>
                <w:rFonts w:ascii="Times New Roman" w:hAnsi="Times New Roman" w:hint="eastAsia"/>
                <w:sz w:val="22"/>
                <w:szCs w:val="22"/>
                <w:lang w:val="fr-FR"/>
              </w:rPr>
              <w:t>đ</w:t>
            </w:r>
            <w:r>
              <w:rPr>
                <w:rFonts w:ascii="Times New Roman" w:hAnsi="Times New Roman"/>
                <w:sz w:val="22"/>
                <w:szCs w:val="22"/>
                <w:lang w:val="fr-FR"/>
              </w:rPr>
              <w:t>oàn thể, ngành UB ;</w:t>
            </w:r>
          </w:p>
          <w:p>
            <w:pPr>
              <w:pStyle w:val="BodyTextIndent"/>
              <w:spacing w:line="281" w:lineRule="auto"/>
              <w:ind w:firstLine="0"/>
              <w:rPr>
                <w:rFonts w:ascii="Times New Roman" w:hAnsi="Times New Roman"/>
                <w:sz w:val="22"/>
                <w:szCs w:val="22"/>
                <w:lang w:val="fr-FR"/>
              </w:rPr>
            </w:pPr>
            <w:r>
              <w:rPr>
                <w:rFonts w:ascii="Times New Roman" w:hAnsi="Times New Roman"/>
                <w:sz w:val="22"/>
                <w:szCs w:val="22"/>
                <w:lang w:val="fr-FR"/>
              </w:rPr>
              <w:t xml:space="preserve">- Các </w:t>
            </w:r>
            <w:r>
              <w:rPr>
                <w:rFonts w:ascii="Times New Roman" w:hAnsi="Times New Roman" w:hint="eastAsia"/>
                <w:sz w:val="22"/>
                <w:szCs w:val="22"/>
                <w:lang w:val="fr-FR"/>
              </w:rPr>
              <w:t>đơ</w:t>
            </w:r>
            <w:r>
              <w:rPr>
                <w:rFonts w:ascii="Times New Roman" w:hAnsi="Times New Roman"/>
                <w:sz w:val="22"/>
                <w:szCs w:val="22"/>
                <w:lang w:val="fr-FR"/>
              </w:rPr>
              <w:t>n vị thôn ;</w:t>
            </w:r>
          </w:p>
          <w:p>
            <w:pPr>
              <w:pStyle w:val="BodyTextIndent"/>
              <w:spacing w:line="281" w:lineRule="auto"/>
              <w:ind w:firstLine="0"/>
              <w:rPr>
                <w:rFonts w:ascii="Times New Roman" w:hAnsi="Times New Roman"/>
                <w:szCs w:val="28"/>
              </w:rPr>
            </w:pPr>
            <w:r>
              <w:rPr>
                <w:rFonts w:ascii="Times New Roman" w:hAnsi="Times New Roman"/>
                <w:sz w:val="22"/>
                <w:szCs w:val="22"/>
              </w:rPr>
              <w:t>- Lưu VT.</w:t>
            </w:r>
          </w:p>
        </w:tc>
        <w:tc>
          <w:tcPr>
            <w:tcW w:w="5261" w:type="dxa"/>
          </w:tcPr>
          <w:p>
            <w:pPr>
              <w:pStyle w:val="BodyTextIndent"/>
              <w:spacing w:line="281" w:lineRule="auto"/>
              <w:ind w:firstLine="0"/>
              <w:jc w:val="center"/>
              <w:rPr>
                <w:rFonts w:ascii="Times New Roman" w:hAnsi="Times New Roman"/>
                <w:b/>
                <w:bCs/>
                <w:color w:val="000000"/>
                <w:szCs w:val="28"/>
              </w:rPr>
            </w:pPr>
            <w:r>
              <w:rPr>
                <w:rFonts w:ascii="Times New Roman" w:hAnsi="Times New Roman"/>
                <w:b/>
                <w:bCs/>
                <w:color w:val="000000"/>
                <w:szCs w:val="28"/>
              </w:rPr>
              <w:t>TM. ỦY BAN NHÂN DÂN</w:t>
            </w:r>
          </w:p>
          <w:p>
            <w:pPr>
              <w:pStyle w:val="BodyTextIndent"/>
              <w:spacing w:line="281" w:lineRule="auto"/>
              <w:ind w:firstLine="0"/>
              <w:jc w:val="center"/>
              <w:rPr>
                <w:rFonts w:ascii="Times New Roman" w:hAnsi="Times New Roman"/>
                <w:b/>
                <w:bCs/>
                <w:color w:val="000000"/>
                <w:szCs w:val="28"/>
              </w:rPr>
            </w:pPr>
            <w:r>
              <w:rPr>
                <w:rFonts w:ascii="Times New Roman" w:hAnsi="Times New Roman"/>
                <w:b/>
                <w:bCs/>
                <w:color w:val="000000"/>
                <w:szCs w:val="28"/>
              </w:rPr>
              <w:t>CHỦ TỊCH</w:t>
            </w:r>
          </w:p>
          <w:p>
            <w:pPr>
              <w:pStyle w:val="BodyTextIndent"/>
              <w:spacing w:line="281" w:lineRule="auto"/>
              <w:ind w:firstLine="0"/>
              <w:jc w:val="center"/>
              <w:rPr>
                <w:rFonts w:ascii="Times New Roman" w:hAnsi="Times New Roman"/>
                <w:b/>
                <w:bCs/>
                <w:color w:val="000000"/>
                <w:szCs w:val="28"/>
              </w:rPr>
            </w:pPr>
          </w:p>
          <w:p>
            <w:pPr>
              <w:pStyle w:val="BodyTextIndent"/>
              <w:spacing w:line="281" w:lineRule="auto"/>
              <w:ind w:firstLine="0"/>
              <w:jc w:val="center"/>
              <w:rPr>
                <w:rFonts w:ascii="Times New Roman" w:hAnsi="Times New Roman"/>
                <w:b/>
                <w:bCs/>
                <w:color w:val="000000"/>
                <w:szCs w:val="28"/>
              </w:rPr>
            </w:pPr>
          </w:p>
          <w:p>
            <w:pPr>
              <w:pStyle w:val="BodyTextIndent"/>
              <w:spacing w:line="281" w:lineRule="auto"/>
              <w:ind w:firstLine="0"/>
              <w:jc w:val="center"/>
              <w:rPr>
                <w:rFonts w:ascii="Times New Roman" w:hAnsi="Times New Roman"/>
                <w:b/>
                <w:bCs/>
                <w:color w:val="000000"/>
                <w:sz w:val="14"/>
                <w:szCs w:val="28"/>
              </w:rPr>
            </w:pPr>
          </w:p>
          <w:p>
            <w:pPr>
              <w:pStyle w:val="BodyTextIndent"/>
              <w:spacing w:line="281" w:lineRule="auto"/>
              <w:ind w:firstLine="0"/>
              <w:jc w:val="center"/>
              <w:rPr>
                <w:rFonts w:ascii="Times New Roman" w:hAnsi="Times New Roman"/>
                <w:b/>
                <w:bCs/>
                <w:color w:val="000000"/>
                <w:sz w:val="16"/>
                <w:szCs w:val="28"/>
              </w:rPr>
            </w:pPr>
          </w:p>
          <w:p>
            <w:pPr>
              <w:pStyle w:val="BodyTextIndent"/>
              <w:spacing w:line="281" w:lineRule="auto"/>
              <w:ind w:firstLine="0"/>
              <w:jc w:val="center"/>
              <w:rPr>
                <w:rFonts w:ascii="Times New Roman" w:hAnsi="Times New Roman"/>
                <w:b/>
                <w:bCs/>
                <w:color w:val="000000"/>
                <w:szCs w:val="28"/>
              </w:rPr>
            </w:pPr>
            <w:r>
              <w:rPr>
                <w:rFonts w:ascii="Times New Roman" w:hAnsi="Times New Roman"/>
                <w:b/>
                <w:bCs/>
                <w:color w:val="000000"/>
                <w:szCs w:val="28"/>
              </w:rPr>
              <w:t xml:space="preserve"> Lê Văn Thông</w:t>
            </w:r>
          </w:p>
          <w:p>
            <w:pPr>
              <w:pStyle w:val="BodyTextIndent"/>
              <w:spacing w:line="281" w:lineRule="auto"/>
              <w:ind w:firstLine="0"/>
              <w:rPr>
                <w:rFonts w:ascii="Times New Roman" w:hAnsi="Times New Roman"/>
                <w:b/>
                <w:bCs/>
                <w:color w:val="000000"/>
                <w:szCs w:val="28"/>
              </w:rPr>
            </w:pPr>
          </w:p>
        </w:tc>
      </w:tr>
    </w:tbl>
    <w:p>
      <w:pPr>
        <w:pStyle w:val="BodyTextIndent"/>
        <w:spacing w:line="281" w:lineRule="auto"/>
        <w:ind w:firstLine="0"/>
        <w:rPr>
          <w:rFonts w:ascii="Times New Roman" w:hAnsi="Times New Roman"/>
          <w:szCs w:val="28"/>
          <w:lang w:val="vi-VN"/>
        </w:rPr>
      </w:pPr>
      <w:r>
        <w:rPr>
          <w:rFonts w:ascii="Times New Roman" w:hAnsi="Times New Roman"/>
          <w:szCs w:val="28"/>
        </w:rPr>
        <w:tab/>
      </w: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spacing w:line="281" w:lineRule="auto"/>
        <w:rPr>
          <w:rFonts w:ascii="Times New Roman" w:hAnsi="Times New Roman"/>
        </w:rPr>
      </w:pPr>
    </w:p>
    <w:p>
      <w:pPr>
        <w:spacing w:line="281" w:lineRule="auto"/>
        <w:rPr>
          <w:rFonts w:ascii="Times New Roman" w:hAnsi="Times New Roman"/>
        </w:rPr>
      </w:pPr>
    </w:p>
    <w:p>
      <w:pPr>
        <w:spacing w:line="281" w:lineRule="auto"/>
        <w:rPr>
          <w:rFonts w:ascii="Times New Roman" w:hAnsi="Times New Roman"/>
          <w:caps/>
        </w:rPr>
      </w:pPr>
    </w:p>
    <w:p>
      <w:pPr>
        <w:spacing w:line="281" w:lineRule="auto"/>
      </w:pPr>
    </w:p>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pStyle w:val="BodyTextIndent"/>
        <w:spacing w:line="281" w:lineRule="auto"/>
        <w:ind w:firstLine="0"/>
        <w:rPr>
          <w:rFonts w:ascii="Times New Roman" w:hAnsi="Times New Roman"/>
          <w:szCs w:val="28"/>
        </w:rPr>
      </w:pPr>
    </w:p>
    <w:p>
      <w:pPr>
        <w:spacing w:line="281" w:lineRule="auto"/>
        <w:rPr>
          <w:rFonts w:ascii="Times New Roman" w:hAnsi="Times New Roman"/>
        </w:rPr>
      </w:pPr>
    </w:p>
    <w:p>
      <w:pPr>
        <w:spacing w:line="281" w:lineRule="auto"/>
        <w:rPr>
          <w:rFonts w:ascii="Times New Roman" w:hAnsi="Times New Roman"/>
        </w:rPr>
      </w:pPr>
    </w:p>
    <w:p>
      <w:pPr>
        <w:spacing w:line="281" w:lineRule="auto"/>
        <w:rPr>
          <w:rFonts w:ascii="Times New Roman" w:hAnsi="Times New Roman"/>
          <w:caps/>
        </w:rPr>
      </w:pPr>
    </w:p>
    <w:p>
      <w:pPr>
        <w:spacing w:line="281" w:lineRule="auto"/>
      </w:pPr>
    </w:p>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paragraph" w:styleId="Heading6">
    <w:name w:val="heading 6"/>
    <w:basedOn w:val="Normal"/>
    <w:next w:val="Normal"/>
    <w:link w:val="Heading6Char"/>
    <w:qFormat/>
    <w:pPr>
      <w:keepNext/>
      <w:ind w:firstLine="709"/>
      <w:jc w:val="both"/>
      <w:outlineLvl w:val="5"/>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VnTime" w:eastAsia="Times New Roman" w:hAnsi=".VnTime" w:cs="Times New Roman"/>
      <w:b/>
      <w:szCs w:val="20"/>
      <w:u w:val="single"/>
    </w:rPr>
  </w:style>
  <w:style w:type="paragraph" w:styleId="BodyText">
    <w:name w:val="Body Text"/>
    <w:basedOn w:val="Normal"/>
    <w:link w:val="BodyTextChar"/>
    <w:pPr>
      <w:spacing w:line="252" w:lineRule="auto"/>
      <w:jc w:val="both"/>
    </w:pPr>
    <w:rPr>
      <w:b/>
      <w:color w:val="0000FF"/>
      <w:szCs w:val="24"/>
    </w:rPr>
  </w:style>
  <w:style w:type="character" w:customStyle="1" w:styleId="BodyTextChar">
    <w:name w:val="Body Text Char"/>
    <w:basedOn w:val="DefaultParagraphFont"/>
    <w:link w:val="BodyText"/>
    <w:rPr>
      <w:rFonts w:ascii=".VnTime" w:eastAsia="Times New Roman" w:hAnsi=".VnTime" w:cs="Times New Roman"/>
      <w:b/>
      <w:color w:val="0000FF"/>
      <w:szCs w:val="24"/>
    </w:rPr>
  </w:style>
  <w:style w:type="paragraph" w:styleId="BodyTextIndent2">
    <w:name w:val="Body Text Indent 2"/>
    <w:basedOn w:val="Normal"/>
    <w:link w:val="BodyTextIndent2Char"/>
    <w:pPr>
      <w:spacing w:line="288" w:lineRule="auto"/>
      <w:ind w:firstLine="720"/>
      <w:jc w:val="both"/>
    </w:pPr>
    <w:rPr>
      <w:color w:val="0000FF"/>
      <w:szCs w:val="20"/>
    </w:rPr>
  </w:style>
  <w:style w:type="character" w:customStyle="1" w:styleId="BodyTextIndent2Char">
    <w:name w:val="Body Text Indent 2 Char"/>
    <w:basedOn w:val="DefaultParagraphFont"/>
    <w:link w:val="BodyTextIndent2"/>
    <w:rPr>
      <w:rFonts w:ascii=".VnTime" w:eastAsia="Times New Roman" w:hAnsi=".VnTime" w:cs="Times New Roman"/>
      <w:color w:val="0000FF"/>
      <w:szCs w:val="20"/>
    </w:rPr>
  </w:style>
  <w:style w:type="paragraph" w:styleId="BodyTextIndent3">
    <w:name w:val="Body Text Indent 3"/>
    <w:basedOn w:val="Normal"/>
    <w:link w:val="BodyTextIndent3Char"/>
    <w:pPr>
      <w:ind w:firstLine="709"/>
      <w:jc w:val="both"/>
    </w:pPr>
    <w:rPr>
      <w:szCs w:val="20"/>
    </w:rPr>
  </w:style>
  <w:style w:type="character" w:customStyle="1" w:styleId="BodyTextIndent3Char">
    <w:name w:val="Body Text Indent 3 Char"/>
    <w:basedOn w:val="DefaultParagraphFont"/>
    <w:link w:val="BodyTextIndent3"/>
    <w:rPr>
      <w:rFonts w:ascii=".VnTime" w:eastAsia="Times New Roman" w:hAnsi=".VnTime" w:cs="Times New Roman"/>
      <w:szCs w:val="20"/>
    </w:rPr>
  </w:style>
  <w:style w:type="paragraph" w:styleId="BodyTextIndent">
    <w:name w:val="Body Text Indent"/>
    <w:basedOn w:val="Normal"/>
    <w:link w:val="BodyTextIndentChar"/>
    <w:pPr>
      <w:spacing w:line="252" w:lineRule="auto"/>
      <w:ind w:firstLine="720"/>
      <w:jc w:val="both"/>
    </w:pPr>
    <w:rPr>
      <w:szCs w:val="20"/>
    </w:rPr>
  </w:style>
  <w:style w:type="character" w:customStyle="1" w:styleId="BodyTextIndentChar">
    <w:name w:val="Body Text Indent Char"/>
    <w:basedOn w:val="DefaultParagraphFont"/>
    <w:link w:val="BodyTextIndent"/>
    <w:rPr>
      <w:rFonts w:ascii=".VnTime" w:eastAsia="Times New Roman" w:hAnsi=".VnTime" w:cs="Times New Roman"/>
      <w:szCs w:val="20"/>
    </w:rPr>
  </w:style>
  <w:style w:type="paragraph" w:styleId="Title">
    <w:name w:val="Title"/>
    <w:basedOn w:val="Normal"/>
    <w:link w:val="TitleChar"/>
    <w:qFormat/>
    <w:pPr>
      <w:jc w:val="center"/>
    </w:pPr>
    <w:rPr>
      <w:rFonts w:ascii=".VnTimeH" w:hAnsi=".VnTimeH"/>
      <w:b/>
      <w:sz w:val="32"/>
      <w:szCs w:val="20"/>
    </w:rPr>
  </w:style>
  <w:style w:type="character" w:customStyle="1" w:styleId="TitleChar">
    <w:name w:val="Title Char"/>
    <w:basedOn w:val="DefaultParagraphFont"/>
    <w:link w:val="Title"/>
    <w:rPr>
      <w:rFonts w:ascii=".VnTimeH" w:eastAsia="Times New Roman" w:hAnsi=".VnTimeH" w:cs="Times New Roman"/>
      <w:b/>
      <w:sz w:val="32"/>
      <w:szCs w:val="20"/>
    </w:rPr>
  </w:style>
  <w:style w:type="paragraph" w:styleId="ListParagraph">
    <w:name w:val="List Paragraph"/>
    <w:basedOn w:val="Normal"/>
    <w:uiPriority w:val="34"/>
    <w:qFormat/>
    <w:pPr>
      <w:spacing w:after="200" w:line="276" w:lineRule="auto"/>
      <w:ind w:left="720"/>
      <w:contextualSpacing/>
    </w:pPr>
    <w:rPr>
      <w:rFonts w:ascii="Times New Roman" w:eastAsia="Calibri"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paragraph" w:styleId="Heading6">
    <w:name w:val="heading 6"/>
    <w:basedOn w:val="Normal"/>
    <w:next w:val="Normal"/>
    <w:link w:val="Heading6Char"/>
    <w:qFormat/>
    <w:pPr>
      <w:keepNext/>
      <w:ind w:firstLine="709"/>
      <w:jc w:val="both"/>
      <w:outlineLvl w:val="5"/>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Pr>
      <w:rFonts w:ascii=".VnTime" w:eastAsia="Times New Roman" w:hAnsi=".VnTime" w:cs="Times New Roman"/>
      <w:b/>
      <w:szCs w:val="20"/>
      <w:u w:val="single"/>
    </w:rPr>
  </w:style>
  <w:style w:type="paragraph" w:styleId="BodyText">
    <w:name w:val="Body Text"/>
    <w:basedOn w:val="Normal"/>
    <w:link w:val="BodyTextChar"/>
    <w:pPr>
      <w:spacing w:line="252" w:lineRule="auto"/>
      <w:jc w:val="both"/>
    </w:pPr>
    <w:rPr>
      <w:b/>
      <w:color w:val="0000FF"/>
      <w:szCs w:val="24"/>
    </w:rPr>
  </w:style>
  <w:style w:type="character" w:customStyle="1" w:styleId="BodyTextChar">
    <w:name w:val="Body Text Char"/>
    <w:basedOn w:val="DefaultParagraphFont"/>
    <w:link w:val="BodyText"/>
    <w:rPr>
      <w:rFonts w:ascii=".VnTime" w:eastAsia="Times New Roman" w:hAnsi=".VnTime" w:cs="Times New Roman"/>
      <w:b/>
      <w:color w:val="0000FF"/>
      <w:szCs w:val="24"/>
    </w:rPr>
  </w:style>
  <w:style w:type="paragraph" w:styleId="BodyTextIndent2">
    <w:name w:val="Body Text Indent 2"/>
    <w:basedOn w:val="Normal"/>
    <w:link w:val="BodyTextIndent2Char"/>
    <w:pPr>
      <w:spacing w:line="288" w:lineRule="auto"/>
      <w:ind w:firstLine="720"/>
      <w:jc w:val="both"/>
    </w:pPr>
    <w:rPr>
      <w:color w:val="0000FF"/>
      <w:szCs w:val="20"/>
    </w:rPr>
  </w:style>
  <w:style w:type="character" w:customStyle="1" w:styleId="BodyTextIndent2Char">
    <w:name w:val="Body Text Indent 2 Char"/>
    <w:basedOn w:val="DefaultParagraphFont"/>
    <w:link w:val="BodyTextIndent2"/>
    <w:rPr>
      <w:rFonts w:ascii=".VnTime" w:eastAsia="Times New Roman" w:hAnsi=".VnTime" w:cs="Times New Roman"/>
      <w:color w:val="0000FF"/>
      <w:szCs w:val="20"/>
    </w:rPr>
  </w:style>
  <w:style w:type="paragraph" w:styleId="BodyTextIndent3">
    <w:name w:val="Body Text Indent 3"/>
    <w:basedOn w:val="Normal"/>
    <w:link w:val="BodyTextIndent3Char"/>
    <w:pPr>
      <w:ind w:firstLine="709"/>
      <w:jc w:val="both"/>
    </w:pPr>
    <w:rPr>
      <w:szCs w:val="20"/>
    </w:rPr>
  </w:style>
  <w:style w:type="character" w:customStyle="1" w:styleId="BodyTextIndent3Char">
    <w:name w:val="Body Text Indent 3 Char"/>
    <w:basedOn w:val="DefaultParagraphFont"/>
    <w:link w:val="BodyTextIndent3"/>
    <w:rPr>
      <w:rFonts w:ascii=".VnTime" w:eastAsia="Times New Roman" w:hAnsi=".VnTime" w:cs="Times New Roman"/>
      <w:szCs w:val="20"/>
    </w:rPr>
  </w:style>
  <w:style w:type="paragraph" w:styleId="BodyTextIndent">
    <w:name w:val="Body Text Indent"/>
    <w:basedOn w:val="Normal"/>
    <w:link w:val="BodyTextIndentChar"/>
    <w:pPr>
      <w:spacing w:line="252" w:lineRule="auto"/>
      <w:ind w:firstLine="720"/>
      <w:jc w:val="both"/>
    </w:pPr>
    <w:rPr>
      <w:szCs w:val="20"/>
    </w:rPr>
  </w:style>
  <w:style w:type="character" w:customStyle="1" w:styleId="BodyTextIndentChar">
    <w:name w:val="Body Text Indent Char"/>
    <w:basedOn w:val="DefaultParagraphFont"/>
    <w:link w:val="BodyTextIndent"/>
    <w:rPr>
      <w:rFonts w:ascii=".VnTime" w:eastAsia="Times New Roman" w:hAnsi=".VnTime" w:cs="Times New Roman"/>
      <w:szCs w:val="20"/>
    </w:rPr>
  </w:style>
  <w:style w:type="paragraph" w:styleId="Title">
    <w:name w:val="Title"/>
    <w:basedOn w:val="Normal"/>
    <w:link w:val="TitleChar"/>
    <w:qFormat/>
    <w:pPr>
      <w:jc w:val="center"/>
    </w:pPr>
    <w:rPr>
      <w:rFonts w:ascii=".VnTimeH" w:hAnsi=".VnTimeH"/>
      <w:b/>
      <w:sz w:val="32"/>
      <w:szCs w:val="20"/>
    </w:rPr>
  </w:style>
  <w:style w:type="character" w:customStyle="1" w:styleId="TitleChar">
    <w:name w:val="Title Char"/>
    <w:basedOn w:val="DefaultParagraphFont"/>
    <w:link w:val="Title"/>
    <w:rPr>
      <w:rFonts w:ascii=".VnTimeH" w:eastAsia="Times New Roman" w:hAnsi=".VnTimeH" w:cs="Times New Roman"/>
      <w:b/>
      <w:sz w:val="32"/>
      <w:szCs w:val="20"/>
    </w:rPr>
  </w:style>
  <w:style w:type="paragraph" w:styleId="ListParagraph">
    <w:name w:val="List Paragraph"/>
    <w:basedOn w:val="Normal"/>
    <w:uiPriority w:val="34"/>
    <w:qFormat/>
    <w:pPr>
      <w:spacing w:after="200" w:line="276" w:lineRule="auto"/>
      <w:ind w:left="720"/>
      <w:contextualSpacing/>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6962</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2010-03-03T14:00:00Z</cp:lastPrinted>
  <dcterms:created xsi:type="dcterms:W3CDTF">2023-12-31T03:25:00Z</dcterms:created>
  <dcterms:modified xsi:type="dcterms:W3CDTF">2023-12-31T03:25:00Z</dcterms:modified>
</cp:coreProperties>
</file>