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B1308F" w:rsidRPr="005F3254" w14:paraId="6CAFF185" w14:textId="77777777" w:rsidTr="00827F8E">
        <w:trPr>
          <w:trHeight w:val="1618"/>
        </w:trPr>
        <w:tc>
          <w:tcPr>
            <w:tcW w:w="3402" w:type="dxa"/>
          </w:tcPr>
          <w:p w14:paraId="4ED92455" w14:textId="07ABB5B3" w:rsidR="00B1308F" w:rsidRPr="00804978" w:rsidRDefault="00CC6549" w:rsidP="003474DD">
            <w:pPr>
              <w:jc w:val="center"/>
              <w:rPr>
                <w:b/>
                <w:sz w:val="24"/>
              </w:rPr>
            </w:pPr>
            <w:r w:rsidRPr="00804978">
              <w:rPr>
                <w:b/>
                <w:sz w:val="24"/>
              </w:rPr>
              <w:t>ỦY BAN NHÂN DÂN</w:t>
            </w:r>
          </w:p>
          <w:p w14:paraId="7B53B25B" w14:textId="49F63EC4" w:rsidR="00B1308F" w:rsidRPr="00804978" w:rsidRDefault="00504BFB" w:rsidP="003474DD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XÃ THẠCH CHÂU</w:t>
            </w:r>
          </w:p>
          <w:p w14:paraId="54EE5953" w14:textId="77777777" w:rsidR="00B1308F" w:rsidRPr="005F3254" w:rsidRDefault="005D3ED6" w:rsidP="003474DD">
            <w:pPr>
              <w:jc w:val="center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EED3652" wp14:editId="020E57E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19685</wp:posOffset>
                      </wp:positionV>
                      <wp:extent cx="472314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3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4B345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8pt,1.55pt" to="9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"/>
                  </w:pict>
                </mc:Fallback>
              </mc:AlternateContent>
            </w:r>
          </w:p>
          <w:p w14:paraId="56E5A030" w14:textId="28CCB619" w:rsidR="00B1308F" w:rsidRPr="00CC6549" w:rsidRDefault="00B1308F" w:rsidP="00F938F8">
            <w:pPr>
              <w:jc w:val="center"/>
              <w:rPr>
                <w:sz w:val="26"/>
              </w:rPr>
            </w:pPr>
            <w:proofErr w:type="spellStart"/>
            <w:r w:rsidRPr="005F3254">
              <w:rPr>
                <w:sz w:val="26"/>
              </w:rPr>
              <w:t>Số</w:t>
            </w:r>
            <w:proofErr w:type="spellEnd"/>
            <w:r w:rsidRPr="005F3254">
              <w:rPr>
                <w:sz w:val="26"/>
              </w:rPr>
              <w:t xml:space="preserve">: </w:t>
            </w:r>
            <w:r w:rsidR="005D3ED6">
              <w:rPr>
                <w:sz w:val="26"/>
              </w:rPr>
              <w:t xml:space="preserve"> </w:t>
            </w:r>
            <w:r w:rsidR="0071619C">
              <w:rPr>
                <w:sz w:val="26"/>
              </w:rPr>
              <w:t xml:space="preserve">  </w:t>
            </w:r>
            <w:r w:rsidR="005D3ED6">
              <w:rPr>
                <w:sz w:val="26"/>
              </w:rPr>
              <w:t xml:space="preserve"> </w:t>
            </w:r>
            <w:r w:rsidR="00F938F8">
              <w:rPr>
                <w:sz w:val="26"/>
              </w:rPr>
              <w:t>/</w:t>
            </w:r>
            <w:r w:rsidR="00CC6549">
              <w:rPr>
                <w:sz w:val="26"/>
              </w:rPr>
              <w:t>UBND</w:t>
            </w:r>
          </w:p>
          <w:p w14:paraId="423F45E0" w14:textId="78560272" w:rsidR="00F938F8" w:rsidRPr="00BB6D4F" w:rsidRDefault="009E406D" w:rsidP="00DB09DC">
            <w:pPr>
              <w:jc w:val="center"/>
              <w:rPr>
                <w:sz w:val="26"/>
              </w:rPr>
            </w:pPr>
            <w:r w:rsidRPr="008F22AF">
              <w:rPr>
                <w:sz w:val="24"/>
                <w:szCs w:val="24"/>
                <w:lang w:val="vi-VN"/>
              </w:rPr>
              <w:t>V/v đăng ký tham dự Chương trình Xuân Quê Hương 2023</w:t>
            </w:r>
          </w:p>
        </w:tc>
        <w:tc>
          <w:tcPr>
            <w:tcW w:w="5670" w:type="dxa"/>
          </w:tcPr>
          <w:p w14:paraId="1068868F" w14:textId="77777777" w:rsidR="00B1308F" w:rsidRPr="0006632F" w:rsidRDefault="00B1308F" w:rsidP="003474DD">
            <w:pPr>
              <w:rPr>
                <w:b/>
                <w:sz w:val="26"/>
                <w:lang w:val="vi-VN"/>
              </w:rPr>
            </w:pPr>
            <w:r w:rsidRPr="0006632F">
              <w:rPr>
                <w:b/>
                <w:sz w:val="26"/>
                <w:lang w:val="vi-VN"/>
              </w:rPr>
              <w:t>CỘNG HOÀ XÃ HỘI CHỦ NGHĨA VIỆT NAM</w:t>
            </w:r>
          </w:p>
          <w:p w14:paraId="14FEC9CF" w14:textId="77777777" w:rsidR="00B1308F" w:rsidRPr="005F3254" w:rsidRDefault="00B1308F" w:rsidP="003474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3254">
              <w:rPr>
                <w:b/>
                <w:sz w:val="28"/>
                <w:szCs w:val="28"/>
              </w:rPr>
              <w:t>Độc</w:t>
            </w:r>
            <w:proofErr w:type="spellEnd"/>
            <w:r w:rsidRPr="005F32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3254">
              <w:rPr>
                <w:b/>
                <w:sz w:val="28"/>
                <w:szCs w:val="28"/>
              </w:rPr>
              <w:t>lập</w:t>
            </w:r>
            <w:proofErr w:type="spellEnd"/>
            <w:r w:rsidRPr="005F3254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5F3254">
              <w:rPr>
                <w:b/>
                <w:sz w:val="28"/>
                <w:szCs w:val="28"/>
              </w:rPr>
              <w:t>Tự</w:t>
            </w:r>
            <w:proofErr w:type="spellEnd"/>
            <w:r w:rsidRPr="005F3254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5F3254">
              <w:rPr>
                <w:b/>
                <w:sz w:val="28"/>
                <w:szCs w:val="28"/>
              </w:rPr>
              <w:t>Hạnh</w:t>
            </w:r>
            <w:proofErr w:type="spellEnd"/>
            <w:r w:rsidRPr="005F325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3254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0D90C3F9" w14:textId="77777777" w:rsidR="00B1308F" w:rsidRPr="005F3254" w:rsidRDefault="005D3ED6" w:rsidP="003474DD">
            <w:pPr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D857DF9" wp14:editId="353EB4D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13334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C142C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25pt,1.05pt" to="223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J2Z2OHZAAAABwEAAA8AAAAAAAAAAAAAAAAAdwQAAGRycy9kb3ducmV2LnhtbFBLBQYA&#10;AAAABAAEAPMAAAB9BQAAAAA=&#10;"/>
                  </w:pict>
                </mc:Fallback>
              </mc:AlternateContent>
            </w:r>
          </w:p>
          <w:p w14:paraId="05BADCA9" w14:textId="30BF1849" w:rsidR="00B1308F" w:rsidRPr="002D5A61" w:rsidRDefault="00CC6549" w:rsidP="00504BFB">
            <w:pPr>
              <w:jc w:val="center"/>
              <w:rPr>
                <w:b/>
                <w:lang w:val="vi-VN"/>
              </w:rPr>
            </w:pPr>
            <w:r>
              <w:rPr>
                <w:i/>
                <w:sz w:val="26"/>
              </w:rPr>
              <w:t xml:space="preserve"> </w:t>
            </w:r>
            <w:proofErr w:type="spellStart"/>
            <w:r w:rsidR="00504BFB">
              <w:rPr>
                <w:i/>
                <w:sz w:val="26"/>
              </w:rPr>
              <w:t>Thạch</w:t>
            </w:r>
            <w:proofErr w:type="spellEnd"/>
            <w:r w:rsidR="00504BFB">
              <w:rPr>
                <w:i/>
                <w:sz w:val="26"/>
              </w:rPr>
              <w:t xml:space="preserve"> </w:t>
            </w:r>
            <w:proofErr w:type="spellStart"/>
            <w:r w:rsidR="00504BFB">
              <w:rPr>
                <w:i/>
                <w:sz w:val="26"/>
              </w:rPr>
              <w:t>Châu</w:t>
            </w:r>
            <w:proofErr w:type="spellEnd"/>
            <w:r w:rsidR="00B1308F" w:rsidRPr="005F3254">
              <w:rPr>
                <w:i/>
                <w:sz w:val="26"/>
              </w:rPr>
              <w:t xml:space="preserve">, </w:t>
            </w:r>
            <w:proofErr w:type="spellStart"/>
            <w:r w:rsidR="00B1308F" w:rsidRPr="005F3254">
              <w:rPr>
                <w:i/>
                <w:sz w:val="26"/>
              </w:rPr>
              <w:t>ngày</w:t>
            </w:r>
            <w:proofErr w:type="spellEnd"/>
            <w:r w:rsidR="00B1308F" w:rsidRPr="005F3254">
              <w:rPr>
                <w:i/>
                <w:sz w:val="26"/>
              </w:rPr>
              <w:t xml:space="preserve"> </w:t>
            </w:r>
            <w:r w:rsidR="00504BFB">
              <w:rPr>
                <w:i/>
                <w:sz w:val="26"/>
              </w:rPr>
              <w:t>04</w:t>
            </w:r>
            <w:r w:rsidR="006F35AC">
              <w:rPr>
                <w:i/>
                <w:sz w:val="26"/>
              </w:rPr>
              <w:t xml:space="preserve"> </w:t>
            </w:r>
            <w:proofErr w:type="spellStart"/>
            <w:r w:rsidR="00B1308F" w:rsidRPr="005F3254">
              <w:rPr>
                <w:i/>
                <w:sz w:val="26"/>
              </w:rPr>
              <w:t>tháng</w:t>
            </w:r>
            <w:proofErr w:type="spellEnd"/>
            <w:r w:rsidR="00B1308F" w:rsidRPr="005F3254">
              <w:rPr>
                <w:i/>
                <w:sz w:val="26"/>
              </w:rPr>
              <w:t xml:space="preserve"> </w:t>
            </w:r>
            <w:r w:rsidR="000E329E">
              <w:rPr>
                <w:i/>
                <w:sz w:val="26"/>
              </w:rPr>
              <w:t>01</w:t>
            </w:r>
            <w:r w:rsidR="00B1308F" w:rsidRPr="005F3254">
              <w:rPr>
                <w:i/>
                <w:sz w:val="26"/>
              </w:rPr>
              <w:t xml:space="preserve"> </w:t>
            </w:r>
            <w:proofErr w:type="spellStart"/>
            <w:r w:rsidR="00B1308F" w:rsidRPr="005F3254">
              <w:rPr>
                <w:i/>
                <w:sz w:val="26"/>
              </w:rPr>
              <w:t>năm</w:t>
            </w:r>
            <w:proofErr w:type="spellEnd"/>
            <w:r w:rsidR="00B1308F" w:rsidRPr="005F3254">
              <w:rPr>
                <w:i/>
                <w:sz w:val="26"/>
              </w:rPr>
              <w:t xml:space="preserve"> 20</w:t>
            </w:r>
            <w:r w:rsidR="000E329E">
              <w:rPr>
                <w:i/>
                <w:sz w:val="26"/>
              </w:rPr>
              <w:t>23</w:t>
            </w:r>
          </w:p>
        </w:tc>
      </w:tr>
    </w:tbl>
    <w:p w14:paraId="34D16903" w14:textId="77777777" w:rsidR="00280346" w:rsidRPr="00280346" w:rsidRDefault="00280346" w:rsidP="003474DD">
      <w:pPr>
        <w:spacing w:after="0"/>
        <w:jc w:val="center"/>
        <w:rPr>
          <w:rFonts w:cs="Times New Roman"/>
          <w:b/>
          <w:sz w:val="14"/>
          <w:szCs w:val="28"/>
        </w:rPr>
      </w:pPr>
    </w:p>
    <w:p w14:paraId="60B66EEE" w14:textId="77777777" w:rsidR="00BB6D4F" w:rsidRDefault="00BB6D4F" w:rsidP="00BB6D4F">
      <w:pPr>
        <w:spacing w:after="0"/>
        <w:rPr>
          <w:rFonts w:cs="Times New Roman"/>
          <w:szCs w:val="28"/>
        </w:rPr>
      </w:pPr>
    </w:p>
    <w:p w14:paraId="0711A758" w14:textId="77777777" w:rsidR="008069FB" w:rsidRPr="00827F8E" w:rsidRDefault="008069FB" w:rsidP="00BB6D4F">
      <w:pPr>
        <w:spacing w:after="0"/>
        <w:rPr>
          <w:rFonts w:cs="Times New Roman"/>
          <w:sz w:val="16"/>
          <w:szCs w:val="28"/>
        </w:rPr>
      </w:pPr>
    </w:p>
    <w:p w14:paraId="51CA8E4E" w14:textId="1839F968" w:rsidR="00BB6D4F" w:rsidRDefault="00827F8E" w:rsidP="00BB6D4F">
      <w:pPr>
        <w:tabs>
          <w:tab w:val="left" w:pos="140"/>
        </w:tabs>
        <w:ind w:firstLine="539"/>
        <w:jc w:val="center"/>
      </w:pPr>
      <w:r>
        <w:tab/>
      </w:r>
      <w:proofErr w:type="spellStart"/>
      <w:r w:rsidR="00BB6D4F">
        <w:t>Kính</w:t>
      </w:r>
      <w:proofErr w:type="spellEnd"/>
      <w:r w:rsidR="00BB6D4F">
        <w:t xml:space="preserve"> </w:t>
      </w:r>
      <w:proofErr w:type="spellStart"/>
      <w:r w:rsidR="00BB6D4F">
        <w:t>gửi</w:t>
      </w:r>
      <w:proofErr w:type="spellEnd"/>
      <w:r w:rsidR="00BB6D4F">
        <w:t xml:space="preserve">: </w:t>
      </w:r>
      <w:r w:rsidR="00CC6549">
        <w:t xml:space="preserve"> </w:t>
      </w:r>
      <w:proofErr w:type="spellStart"/>
      <w:r w:rsidR="003E09A5">
        <w:t>Ủy</w:t>
      </w:r>
      <w:proofErr w:type="spellEnd"/>
      <w:r w:rsidR="003E09A5">
        <w:t xml:space="preserve"> ban </w:t>
      </w:r>
      <w:proofErr w:type="spellStart"/>
      <w:r w:rsidR="003E09A5">
        <w:t>nhân</w:t>
      </w:r>
      <w:proofErr w:type="spellEnd"/>
      <w:r w:rsidR="003E09A5">
        <w:t xml:space="preserve"> </w:t>
      </w:r>
      <w:proofErr w:type="spellStart"/>
      <w:r w:rsidR="003E09A5">
        <w:t>dân</w:t>
      </w:r>
      <w:proofErr w:type="spellEnd"/>
      <w:r w:rsidR="00CC6549">
        <w:t xml:space="preserve"> </w:t>
      </w:r>
      <w:proofErr w:type="spellStart"/>
      <w:r w:rsidR="00CC6549">
        <w:t>các</w:t>
      </w:r>
      <w:proofErr w:type="spellEnd"/>
      <w:r w:rsidR="00CC6549">
        <w:t xml:space="preserve"> </w:t>
      </w:r>
      <w:proofErr w:type="spellStart"/>
      <w:r w:rsidR="00CC6549">
        <w:t>xã</w:t>
      </w:r>
      <w:proofErr w:type="spellEnd"/>
      <w:r w:rsidR="00CC6549">
        <w:t xml:space="preserve">, </w:t>
      </w:r>
      <w:proofErr w:type="spellStart"/>
      <w:r w:rsidR="00CC6549">
        <w:t>thị</w:t>
      </w:r>
      <w:proofErr w:type="spellEnd"/>
      <w:r w:rsidR="00CC6549">
        <w:t xml:space="preserve"> </w:t>
      </w:r>
      <w:proofErr w:type="spellStart"/>
      <w:r w:rsidR="00CC6549">
        <w:t>trấn</w:t>
      </w:r>
      <w:proofErr w:type="spellEnd"/>
      <w:r>
        <w:t>.</w:t>
      </w:r>
    </w:p>
    <w:p w14:paraId="4B4D91F7" w14:textId="77777777" w:rsidR="008069FB" w:rsidRPr="00827F8E" w:rsidRDefault="008069FB" w:rsidP="00BB6D4F">
      <w:pPr>
        <w:tabs>
          <w:tab w:val="left" w:pos="140"/>
        </w:tabs>
        <w:ind w:firstLine="539"/>
        <w:jc w:val="center"/>
        <w:rPr>
          <w:sz w:val="4"/>
        </w:rPr>
      </w:pPr>
    </w:p>
    <w:p w14:paraId="62C22B1D" w14:textId="77777777" w:rsidR="00BB6D4F" w:rsidRPr="00977D26" w:rsidRDefault="00BB6D4F" w:rsidP="00BB6D4F">
      <w:pPr>
        <w:tabs>
          <w:tab w:val="left" w:pos="140"/>
        </w:tabs>
        <w:ind w:firstLine="539"/>
        <w:jc w:val="both"/>
        <w:rPr>
          <w:sz w:val="4"/>
        </w:rPr>
      </w:pPr>
    </w:p>
    <w:p w14:paraId="6FB7C215" w14:textId="354725F8" w:rsidR="00DB09DC" w:rsidRDefault="00BE1FDA" w:rsidP="007F346D">
      <w:pPr>
        <w:tabs>
          <w:tab w:val="left" w:pos="140"/>
        </w:tabs>
        <w:spacing w:before="120" w:after="120" w:line="312" w:lineRule="auto"/>
        <w:ind w:firstLine="533"/>
        <w:jc w:val="both"/>
      </w:pPr>
      <w:r>
        <w:tab/>
      </w:r>
      <w:proofErr w:type="spellStart"/>
      <w:r w:rsidR="00BB6D4F">
        <w:t>Thực</w:t>
      </w:r>
      <w:proofErr w:type="spellEnd"/>
      <w:r w:rsidR="00BB6D4F">
        <w:t xml:space="preserve"> </w:t>
      </w:r>
      <w:proofErr w:type="spellStart"/>
      <w:r w:rsidR="00BB6D4F">
        <w:t>hiện</w:t>
      </w:r>
      <w:proofErr w:type="spellEnd"/>
      <w:r w:rsidR="00587874">
        <w:t xml:space="preserve"> </w:t>
      </w:r>
      <w:proofErr w:type="spellStart"/>
      <w:r w:rsidR="008069FB">
        <w:t>Văn</w:t>
      </w:r>
      <w:proofErr w:type="spellEnd"/>
      <w:r w:rsidR="008069FB">
        <w:t xml:space="preserve"> </w:t>
      </w:r>
      <w:proofErr w:type="spellStart"/>
      <w:r w:rsidR="008069FB">
        <w:t>bản</w:t>
      </w:r>
      <w:proofErr w:type="spellEnd"/>
      <w:r w:rsidR="00587874">
        <w:t xml:space="preserve"> </w:t>
      </w:r>
      <w:proofErr w:type="spellStart"/>
      <w:r w:rsidR="00587874">
        <w:t>số</w:t>
      </w:r>
      <w:proofErr w:type="spellEnd"/>
      <w:r w:rsidR="00437FC6">
        <w:t xml:space="preserve"> 06/UBND-VP</w:t>
      </w:r>
      <w:r w:rsidR="009E406D">
        <w:t xml:space="preserve"> </w:t>
      </w:r>
      <w:proofErr w:type="spellStart"/>
      <w:r w:rsidR="009E406D">
        <w:t>ngày</w:t>
      </w:r>
      <w:proofErr w:type="spellEnd"/>
      <w:r w:rsidR="009E406D">
        <w:t xml:space="preserve"> </w:t>
      </w:r>
      <w:r w:rsidR="00437FC6">
        <w:t>03/01/2023</w:t>
      </w:r>
      <w:r w:rsidR="00587874">
        <w:t xml:space="preserve"> </w:t>
      </w:r>
      <w:proofErr w:type="spellStart"/>
      <w:r w:rsidR="00587874">
        <w:t>của</w:t>
      </w:r>
      <w:proofErr w:type="spellEnd"/>
      <w:r w:rsidR="00587874">
        <w:t xml:space="preserve"> </w:t>
      </w:r>
      <w:proofErr w:type="spellStart"/>
      <w:r w:rsidR="00437FC6">
        <w:t>Ủy</w:t>
      </w:r>
      <w:proofErr w:type="spellEnd"/>
      <w:r w:rsidR="00437FC6">
        <w:t xml:space="preserve"> ban </w:t>
      </w:r>
      <w:proofErr w:type="spellStart"/>
      <w:r w:rsidR="00437FC6">
        <w:t>nhân</w:t>
      </w:r>
      <w:proofErr w:type="spellEnd"/>
      <w:r w:rsidR="00437FC6">
        <w:t xml:space="preserve"> </w:t>
      </w:r>
      <w:proofErr w:type="spellStart"/>
      <w:r w:rsidR="00437FC6">
        <w:t>dân</w:t>
      </w:r>
      <w:proofErr w:type="spellEnd"/>
      <w:r w:rsidR="00437FC6">
        <w:t xml:space="preserve"> </w:t>
      </w:r>
      <w:proofErr w:type="spellStart"/>
      <w:r w:rsidR="00437FC6">
        <w:t>huyện</w:t>
      </w:r>
      <w:proofErr w:type="spellEnd"/>
      <w:r w:rsidR="00437FC6">
        <w:t xml:space="preserve"> </w:t>
      </w:r>
      <w:proofErr w:type="spellStart"/>
      <w:r w:rsidR="00437FC6">
        <w:t>Lộc</w:t>
      </w:r>
      <w:proofErr w:type="spellEnd"/>
      <w:r w:rsidR="00437FC6">
        <w:t xml:space="preserve"> </w:t>
      </w:r>
      <w:proofErr w:type="spellStart"/>
      <w:r w:rsidR="00437FC6">
        <w:t>Hà</w:t>
      </w:r>
      <w:proofErr w:type="spellEnd"/>
      <w:r w:rsidR="00587874">
        <w:t xml:space="preserve"> </w:t>
      </w:r>
      <w:proofErr w:type="spellStart"/>
      <w:r w:rsidR="00587874">
        <w:t>về</w:t>
      </w:r>
      <w:proofErr w:type="spellEnd"/>
      <w:r w:rsidR="00587874">
        <w:t xml:space="preserve"> </w:t>
      </w:r>
      <w:proofErr w:type="spellStart"/>
      <w:r w:rsidR="00587874">
        <w:t>việ</w:t>
      </w:r>
      <w:r w:rsidR="008069FB">
        <w:t>c</w:t>
      </w:r>
      <w:proofErr w:type="spellEnd"/>
      <w:r w:rsidR="008069FB">
        <w:t xml:space="preserve"> </w:t>
      </w:r>
      <w:proofErr w:type="spellStart"/>
      <w:r w:rsidR="009E406D" w:rsidRPr="009E406D">
        <w:t>đăng</w:t>
      </w:r>
      <w:proofErr w:type="spellEnd"/>
      <w:r w:rsidR="009E406D" w:rsidRPr="009E406D">
        <w:t xml:space="preserve"> </w:t>
      </w:r>
      <w:proofErr w:type="spellStart"/>
      <w:r w:rsidR="009E406D" w:rsidRPr="009E406D">
        <w:t>ký</w:t>
      </w:r>
      <w:proofErr w:type="spellEnd"/>
      <w:r w:rsidR="009E406D" w:rsidRPr="009E406D">
        <w:t xml:space="preserve"> </w:t>
      </w:r>
      <w:proofErr w:type="spellStart"/>
      <w:r w:rsidR="009E406D" w:rsidRPr="009E406D">
        <w:t>tham</w:t>
      </w:r>
      <w:proofErr w:type="spellEnd"/>
      <w:r w:rsidR="009E406D" w:rsidRPr="009E406D">
        <w:t xml:space="preserve"> </w:t>
      </w:r>
      <w:proofErr w:type="spellStart"/>
      <w:r w:rsidR="009E406D" w:rsidRPr="009E406D">
        <w:t>dự</w:t>
      </w:r>
      <w:proofErr w:type="spellEnd"/>
      <w:r w:rsidR="009E406D" w:rsidRPr="009E406D">
        <w:t xml:space="preserve"> </w:t>
      </w:r>
      <w:proofErr w:type="spellStart"/>
      <w:r w:rsidR="009E406D" w:rsidRPr="009E406D">
        <w:t>Chương</w:t>
      </w:r>
      <w:proofErr w:type="spellEnd"/>
      <w:r w:rsidR="009E406D" w:rsidRPr="009E406D">
        <w:t xml:space="preserve"> </w:t>
      </w:r>
      <w:proofErr w:type="spellStart"/>
      <w:r w:rsidR="009E406D" w:rsidRPr="009E406D">
        <w:t>trình</w:t>
      </w:r>
      <w:proofErr w:type="spellEnd"/>
      <w:r w:rsidR="009E406D" w:rsidRPr="009E406D">
        <w:t xml:space="preserve"> </w:t>
      </w:r>
      <w:proofErr w:type="spellStart"/>
      <w:r w:rsidR="009E406D" w:rsidRPr="009E406D">
        <w:t>Xuân</w:t>
      </w:r>
      <w:proofErr w:type="spellEnd"/>
      <w:r w:rsidR="009E406D" w:rsidRPr="009E406D">
        <w:t xml:space="preserve"> </w:t>
      </w:r>
      <w:proofErr w:type="spellStart"/>
      <w:r w:rsidR="009E406D" w:rsidRPr="009E406D">
        <w:t>Quê</w:t>
      </w:r>
      <w:proofErr w:type="spellEnd"/>
      <w:r w:rsidR="009E406D" w:rsidRPr="009E406D">
        <w:t xml:space="preserve"> </w:t>
      </w:r>
      <w:proofErr w:type="spellStart"/>
      <w:r w:rsidR="009E406D" w:rsidRPr="009E406D">
        <w:t>Hương</w:t>
      </w:r>
      <w:proofErr w:type="spellEnd"/>
      <w:r w:rsidR="009E406D" w:rsidRPr="009E406D">
        <w:t xml:space="preserve"> 2023</w:t>
      </w:r>
      <w:r w:rsidR="00437FC6">
        <w:t xml:space="preserve">. </w:t>
      </w:r>
      <w:proofErr w:type="spellStart"/>
      <w:r w:rsidR="00BF425C">
        <w:t>Uỷ</w:t>
      </w:r>
      <w:proofErr w:type="spellEnd"/>
      <w:r w:rsidR="00BF425C">
        <w:t xml:space="preserve"> ban </w:t>
      </w:r>
      <w:proofErr w:type="spellStart"/>
      <w:r w:rsidR="00BF425C">
        <w:t>nhân</w:t>
      </w:r>
      <w:proofErr w:type="spellEnd"/>
      <w:r w:rsidR="00BF425C">
        <w:t xml:space="preserve"> </w:t>
      </w:r>
      <w:proofErr w:type="spellStart"/>
      <w:r w:rsidR="00BF425C">
        <w:t>dân</w:t>
      </w:r>
      <w:proofErr w:type="spellEnd"/>
      <w:r w:rsidR="00BF425C">
        <w:t xml:space="preserve"> </w:t>
      </w:r>
      <w:proofErr w:type="spellStart"/>
      <w:r w:rsidR="00437FC6">
        <w:t>xã</w:t>
      </w:r>
      <w:proofErr w:type="spellEnd"/>
      <w:r w:rsidR="00437FC6">
        <w:t xml:space="preserve"> </w:t>
      </w:r>
      <w:proofErr w:type="spellStart"/>
      <w:r w:rsidR="00437FC6">
        <w:t>Thạch</w:t>
      </w:r>
      <w:proofErr w:type="spellEnd"/>
      <w:r w:rsidR="00437FC6">
        <w:t xml:space="preserve"> </w:t>
      </w:r>
      <w:proofErr w:type="spellStart"/>
      <w:r w:rsidR="00437FC6">
        <w:t>Châu</w:t>
      </w:r>
      <w:proofErr w:type="spellEnd"/>
      <w:r w:rsidR="00437FC6">
        <w:t xml:space="preserve"> </w:t>
      </w:r>
      <w:proofErr w:type="spellStart"/>
      <w:r w:rsidR="00437FC6">
        <w:t>đã</w:t>
      </w:r>
      <w:proofErr w:type="spellEnd"/>
      <w:r w:rsidR="00437FC6">
        <w:t xml:space="preserve"> </w:t>
      </w:r>
      <w:proofErr w:type="spellStart"/>
      <w:r w:rsidR="00437FC6">
        <w:t>tiến</w:t>
      </w:r>
      <w:proofErr w:type="spellEnd"/>
      <w:r w:rsidR="00437FC6">
        <w:t xml:space="preserve"> </w:t>
      </w:r>
      <w:proofErr w:type="spellStart"/>
      <w:r w:rsidR="00437FC6">
        <w:t>hành</w:t>
      </w:r>
      <w:proofErr w:type="spellEnd"/>
      <w:r w:rsidR="00437FC6">
        <w:t xml:space="preserve"> </w:t>
      </w:r>
      <w:proofErr w:type="spellStart"/>
      <w:r w:rsidR="009E406D">
        <w:t>thông</w:t>
      </w:r>
      <w:proofErr w:type="spellEnd"/>
      <w:r w:rsidR="009E406D">
        <w:t xml:space="preserve"> </w:t>
      </w:r>
      <w:proofErr w:type="spellStart"/>
      <w:r w:rsidR="009E406D">
        <w:t>báo</w:t>
      </w:r>
      <w:proofErr w:type="spellEnd"/>
      <w:r w:rsidR="009E406D">
        <w:t xml:space="preserve"> </w:t>
      </w:r>
      <w:proofErr w:type="spellStart"/>
      <w:r w:rsidR="009E406D">
        <w:t>cho</w:t>
      </w:r>
      <w:proofErr w:type="spellEnd"/>
      <w:r w:rsidR="009E406D">
        <w:t xml:space="preserve"> </w:t>
      </w:r>
      <w:proofErr w:type="spellStart"/>
      <w:r w:rsidR="009E406D">
        <w:t>các</w:t>
      </w:r>
      <w:proofErr w:type="spellEnd"/>
      <w:r w:rsidR="009E406D">
        <w:t xml:space="preserve"> </w:t>
      </w:r>
      <w:proofErr w:type="spellStart"/>
      <w:r w:rsidR="009E406D">
        <w:t>Hội</w:t>
      </w:r>
      <w:proofErr w:type="spellEnd"/>
      <w:r w:rsidR="009E406D">
        <w:t xml:space="preserve"> </w:t>
      </w:r>
      <w:proofErr w:type="spellStart"/>
      <w:r w:rsidR="009E406D">
        <w:t>liên</w:t>
      </w:r>
      <w:proofErr w:type="spellEnd"/>
      <w:r w:rsidR="009E406D">
        <w:t xml:space="preserve"> </w:t>
      </w:r>
      <w:proofErr w:type="spellStart"/>
      <w:r w:rsidR="009E406D">
        <w:t>lạc</w:t>
      </w:r>
      <w:proofErr w:type="spellEnd"/>
      <w:r w:rsidR="009E406D">
        <w:t>/</w:t>
      </w:r>
      <w:proofErr w:type="spellStart"/>
      <w:r w:rsidR="009E406D">
        <w:t>Hội</w:t>
      </w:r>
      <w:proofErr w:type="spellEnd"/>
      <w:r w:rsidR="009E406D">
        <w:t xml:space="preserve"> </w:t>
      </w:r>
      <w:proofErr w:type="spellStart"/>
      <w:r w:rsidR="009E406D">
        <w:t>thân</w:t>
      </w:r>
      <w:proofErr w:type="spellEnd"/>
      <w:r w:rsidR="009E406D">
        <w:t xml:space="preserve"> </w:t>
      </w:r>
      <w:proofErr w:type="spellStart"/>
      <w:r w:rsidR="009E406D">
        <w:t>nhân</w:t>
      </w:r>
      <w:proofErr w:type="spellEnd"/>
      <w:r w:rsidR="009E406D">
        <w:t xml:space="preserve"> </w:t>
      </w:r>
      <w:proofErr w:type="spellStart"/>
      <w:r w:rsidR="009E406D">
        <w:t>Người</w:t>
      </w:r>
      <w:proofErr w:type="spellEnd"/>
      <w:r w:rsidR="009E406D">
        <w:t xml:space="preserve"> </w:t>
      </w:r>
      <w:proofErr w:type="spellStart"/>
      <w:r w:rsidR="009E406D">
        <w:t>Việt</w:t>
      </w:r>
      <w:proofErr w:type="spellEnd"/>
      <w:r w:rsidR="009E406D">
        <w:t xml:space="preserve"> Nam ở </w:t>
      </w:r>
      <w:proofErr w:type="spellStart"/>
      <w:r w:rsidR="009E406D">
        <w:t>nước</w:t>
      </w:r>
      <w:proofErr w:type="spellEnd"/>
      <w:r w:rsidR="009E406D">
        <w:t xml:space="preserve"> </w:t>
      </w:r>
      <w:proofErr w:type="spellStart"/>
      <w:r w:rsidR="009E406D">
        <w:t>ngoài</w:t>
      </w:r>
      <w:proofErr w:type="spellEnd"/>
      <w:r w:rsidR="009E406D">
        <w:t xml:space="preserve"> </w:t>
      </w:r>
      <w:proofErr w:type="spellStart"/>
      <w:r w:rsidR="009E406D">
        <w:t>cũng</w:t>
      </w:r>
      <w:proofErr w:type="spellEnd"/>
      <w:r w:rsidR="009E406D">
        <w:t xml:space="preserve"> </w:t>
      </w:r>
      <w:proofErr w:type="spellStart"/>
      <w:r w:rsidR="009E406D">
        <w:t>như</w:t>
      </w:r>
      <w:proofErr w:type="spellEnd"/>
      <w:r w:rsidR="009E406D">
        <w:t xml:space="preserve"> </w:t>
      </w:r>
      <w:proofErr w:type="spellStart"/>
      <w:r w:rsidR="009E406D">
        <w:t>đông</w:t>
      </w:r>
      <w:proofErr w:type="spellEnd"/>
      <w:r w:rsidR="009E406D">
        <w:t xml:space="preserve"> </w:t>
      </w:r>
      <w:proofErr w:type="spellStart"/>
      <w:r w:rsidR="009E406D">
        <w:t>đảo</w:t>
      </w:r>
      <w:proofErr w:type="spellEnd"/>
      <w:r w:rsidR="009E406D">
        <w:t xml:space="preserve"> </w:t>
      </w:r>
      <w:proofErr w:type="spellStart"/>
      <w:r w:rsidR="009E406D">
        <w:t>bà</w:t>
      </w:r>
      <w:proofErr w:type="spellEnd"/>
      <w:r w:rsidR="009E406D">
        <w:t xml:space="preserve"> con </w:t>
      </w:r>
      <w:proofErr w:type="spellStart"/>
      <w:r w:rsidR="009E406D">
        <w:t>kiều</w:t>
      </w:r>
      <w:proofErr w:type="spellEnd"/>
      <w:r w:rsidR="009E406D">
        <w:t xml:space="preserve"> </w:t>
      </w:r>
      <w:proofErr w:type="spellStart"/>
      <w:r w:rsidR="009E406D">
        <w:t>bào</w:t>
      </w:r>
      <w:proofErr w:type="spellEnd"/>
      <w:r w:rsidR="009E406D">
        <w:t xml:space="preserve"> </w:t>
      </w:r>
      <w:proofErr w:type="spellStart"/>
      <w:r w:rsidR="009E406D">
        <w:t>đang</w:t>
      </w:r>
      <w:proofErr w:type="spellEnd"/>
      <w:r w:rsidR="009E406D">
        <w:t xml:space="preserve"> </w:t>
      </w:r>
      <w:proofErr w:type="spellStart"/>
      <w:r w:rsidR="009E406D">
        <w:t>làm</w:t>
      </w:r>
      <w:proofErr w:type="spellEnd"/>
      <w:r w:rsidR="009E406D">
        <w:t xml:space="preserve"> </w:t>
      </w:r>
      <w:proofErr w:type="spellStart"/>
      <w:r w:rsidR="009E406D">
        <w:t>ăn</w:t>
      </w:r>
      <w:proofErr w:type="spellEnd"/>
      <w:r w:rsidR="009E406D">
        <w:t xml:space="preserve"> </w:t>
      </w:r>
      <w:proofErr w:type="spellStart"/>
      <w:r w:rsidR="009E406D">
        <w:t>sinh</w:t>
      </w:r>
      <w:proofErr w:type="spellEnd"/>
      <w:r w:rsidR="009E406D">
        <w:t xml:space="preserve"> </w:t>
      </w:r>
      <w:proofErr w:type="spellStart"/>
      <w:r w:rsidR="009E406D">
        <w:t>sống</w:t>
      </w:r>
      <w:proofErr w:type="spellEnd"/>
      <w:r w:rsidR="009E406D">
        <w:t xml:space="preserve"> </w:t>
      </w:r>
      <w:proofErr w:type="spellStart"/>
      <w:r w:rsidR="009E406D">
        <w:t>tại</w:t>
      </w:r>
      <w:proofErr w:type="spellEnd"/>
      <w:r w:rsidR="009E406D">
        <w:t xml:space="preserve"> </w:t>
      </w:r>
      <w:proofErr w:type="spellStart"/>
      <w:r w:rsidR="009E406D">
        <w:t>địa</w:t>
      </w:r>
      <w:proofErr w:type="spellEnd"/>
      <w:r w:rsidR="009E406D">
        <w:t xml:space="preserve"> </w:t>
      </w:r>
      <w:proofErr w:type="spellStart"/>
      <w:r w:rsidR="009E406D">
        <w:t>phương</w:t>
      </w:r>
      <w:proofErr w:type="spellEnd"/>
      <w:r w:rsidR="009E406D">
        <w:t xml:space="preserve"> </w:t>
      </w:r>
      <w:proofErr w:type="spellStart"/>
      <w:r w:rsidR="009E406D">
        <w:t>về</w:t>
      </w:r>
      <w:proofErr w:type="spellEnd"/>
      <w:r w:rsidR="009E406D">
        <w:t xml:space="preserve"> </w:t>
      </w:r>
      <w:proofErr w:type="spellStart"/>
      <w:r w:rsidR="009E406D">
        <w:t>Chương</w:t>
      </w:r>
      <w:proofErr w:type="spellEnd"/>
      <w:r w:rsidR="009E406D">
        <w:t xml:space="preserve"> </w:t>
      </w:r>
      <w:proofErr w:type="spellStart"/>
      <w:r w:rsidR="009E406D">
        <w:t>trình</w:t>
      </w:r>
      <w:proofErr w:type="spellEnd"/>
      <w:r w:rsidR="009E406D">
        <w:t xml:space="preserve"> </w:t>
      </w:r>
      <w:proofErr w:type="spellStart"/>
      <w:r w:rsidR="009E406D">
        <w:t>Xuân</w:t>
      </w:r>
      <w:proofErr w:type="spellEnd"/>
      <w:r w:rsidR="009E406D">
        <w:t xml:space="preserve"> </w:t>
      </w:r>
      <w:proofErr w:type="spellStart"/>
      <w:r w:rsidR="009E406D">
        <w:t>Quê</w:t>
      </w:r>
      <w:proofErr w:type="spellEnd"/>
      <w:r w:rsidR="009E406D">
        <w:t xml:space="preserve"> </w:t>
      </w:r>
      <w:proofErr w:type="spellStart"/>
      <w:r w:rsidR="009E406D">
        <w:t>hương</w:t>
      </w:r>
      <w:proofErr w:type="spellEnd"/>
      <w:r w:rsidR="009E406D">
        <w:t xml:space="preserve"> 2023 </w:t>
      </w:r>
      <w:proofErr w:type="spellStart"/>
      <w:r w:rsidR="009E406D">
        <w:t>để</w:t>
      </w:r>
      <w:proofErr w:type="spellEnd"/>
      <w:r w:rsidR="009E406D">
        <w:t xml:space="preserve"> </w:t>
      </w:r>
      <w:proofErr w:type="spellStart"/>
      <w:r w:rsidR="009E406D">
        <w:t>đăng</w:t>
      </w:r>
      <w:proofErr w:type="spellEnd"/>
      <w:r w:rsidR="009E406D">
        <w:t xml:space="preserve"> </w:t>
      </w:r>
      <w:proofErr w:type="spellStart"/>
      <w:r w:rsidR="009E406D">
        <w:t>ký</w:t>
      </w:r>
      <w:proofErr w:type="spellEnd"/>
      <w:r w:rsidR="009E406D">
        <w:t xml:space="preserve"> </w:t>
      </w:r>
      <w:proofErr w:type="spellStart"/>
      <w:r w:rsidR="009E406D">
        <w:t>tham</w:t>
      </w:r>
      <w:proofErr w:type="spellEnd"/>
      <w:r w:rsidR="009E406D">
        <w:t xml:space="preserve"> </w:t>
      </w:r>
      <w:proofErr w:type="spellStart"/>
      <w:r w:rsidR="009E406D">
        <w:t>dự</w:t>
      </w:r>
      <w:proofErr w:type="spellEnd"/>
      <w:r w:rsidR="009E406D">
        <w:t xml:space="preserve"> </w:t>
      </w:r>
      <w:proofErr w:type="spellStart"/>
      <w:r w:rsidR="009E406D">
        <w:t>Liên</w:t>
      </w:r>
      <w:proofErr w:type="spellEnd"/>
      <w:r w:rsidR="009E406D">
        <w:t xml:space="preserve"> </w:t>
      </w:r>
      <w:proofErr w:type="spellStart"/>
      <w:r w:rsidR="009E406D">
        <w:t>hoan</w:t>
      </w:r>
      <w:proofErr w:type="spellEnd"/>
      <w:r w:rsidR="009E406D">
        <w:t xml:space="preserve"> </w:t>
      </w:r>
      <w:proofErr w:type="spellStart"/>
      <w:r w:rsidR="009E406D">
        <w:t>ẩm</w:t>
      </w:r>
      <w:proofErr w:type="spellEnd"/>
      <w:r w:rsidR="009E406D">
        <w:t xml:space="preserve"> </w:t>
      </w:r>
      <w:proofErr w:type="spellStart"/>
      <w:r w:rsidR="009E406D">
        <w:t>thực</w:t>
      </w:r>
      <w:proofErr w:type="spellEnd"/>
      <w:r w:rsidR="009E406D">
        <w:t xml:space="preserve"> </w:t>
      </w:r>
      <w:proofErr w:type="spellStart"/>
      <w:r w:rsidR="009E406D">
        <w:t>Việt</w:t>
      </w:r>
      <w:proofErr w:type="spellEnd"/>
      <w:r w:rsidR="009E406D">
        <w:t xml:space="preserve"> </w:t>
      </w:r>
      <w:proofErr w:type="spellStart"/>
      <w:r w:rsidR="009E406D">
        <w:t>và</w:t>
      </w:r>
      <w:proofErr w:type="spellEnd"/>
      <w:r w:rsidR="009E406D">
        <w:t xml:space="preserve"> </w:t>
      </w:r>
      <w:proofErr w:type="spellStart"/>
      <w:r w:rsidR="009E406D">
        <w:t>Chương</w:t>
      </w:r>
      <w:proofErr w:type="spellEnd"/>
      <w:r w:rsidR="009E406D">
        <w:t xml:space="preserve"> </w:t>
      </w:r>
      <w:proofErr w:type="spellStart"/>
      <w:r w:rsidR="009E406D">
        <w:t>trình</w:t>
      </w:r>
      <w:proofErr w:type="spellEnd"/>
      <w:r w:rsidR="009E406D">
        <w:t xml:space="preserve"> </w:t>
      </w:r>
      <w:proofErr w:type="spellStart"/>
      <w:r w:rsidR="009E406D">
        <w:t>giao</w:t>
      </w:r>
      <w:proofErr w:type="spellEnd"/>
      <w:r w:rsidR="009E406D">
        <w:t xml:space="preserve"> </w:t>
      </w:r>
      <w:proofErr w:type="spellStart"/>
      <w:r w:rsidR="009E406D">
        <w:t>lưu</w:t>
      </w:r>
      <w:proofErr w:type="spellEnd"/>
      <w:r w:rsidR="009E406D">
        <w:t xml:space="preserve"> </w:t>
      </w:r>
      <w:proofErr w:type="spellStart"/>
      <w:r w:rsidR="009E406D">
        <w:t>nghệ</w:t>
      </w:r>
      <w:proofErr w:type="spellEnd"/>
      <w:r w:rsidR="009E406D">
        <w:t xml:space="preserve"> </w:t>
      </w:r>
      <w:proofErr w:type="spellStart"/>
      <w:r w:rsidR="009E406D">
        <w:t>thuật</w:t>
      </w:r>
      <w:proofErr w:type="spellEnd"/>
      <w:r w:rsidR="009E406D">
        <w:t xml:space="preserve"> </w:t>
      </w:r>
      <w:proofErr w:type="spellStart"/>
      <w:r w:rsidR="009E406D">
        <w:t>với</w:t>
      </w:r>
      <w:proofErr w:type="spellEnd"/>
      <w:r w:rsidR="009E406D">
        <w:t xml:space="preserve"> </w:t>
      </w:r>
      <w:proofErr w:type="spellStart"/>
      <w:r w:rsidR="009E406D">
        <w:t>chủ</w:t>
      </w:r>
      <w:proofErr w:type="spellEnd"/>
      <w:r w:rsidR="009E406D">
        <w:t xml:space="preserve"> </w:t>
      </w:r>
      <w:proofErr w:type="spellStart"/>
      <w:r w:rsidR="009E406D">
        <w:t>đề</w:t>
      </w:r>
      <w:proofErr w:type="spellEnd"/>
      <w:r w:rsidR="009E406D">
        <w:t xml:space="preserve"> “</w:t>
      </w:r>
      <w:proofErr w:type="spellStart"/>
      <w:r w:rsidR="009E406D">
        <w:t>Đất</w:t>
      </w:r>
      <w:proofErr w:type="spellEnd"/>
      <w:r w:rsidR="009E406D">
        <w:t xml:space="preserve"> </w:t>
      </w:r>
      <w:proofErr w:type="spellStart"/>
      <w:r w:rsidR="009E406D">
        <w:t>nước</w:t>
      </w:r>
      <w:proofErr w:type="spellEnd"/>
      <w:r w:rsidR="009E406D">
        <w:t xml:space="preserve"> </w:t>
      </w:r>
      <w:proofErr w:type="spellStart"/>
      <w:r w:rsidR="009E406D">
        <w:t>niềm</w:t>
      </w:r>
      <w:proofErr w:type="spellEnd"/>
      <w:r w:rsidR="009E406D">
        <w:t xml:space="preserve"> tin </w:t>
      </w:r>
      <w:proofErr w:type="spellStart"/>
      <w:r w:rsidR="009E406D">
        <w:t>và</w:t>
      </w:r>
      <w:proofErr w:type="spellEnd"/>
      <w:r w:rsidR="009E406D">
        <w:t xml:space="preserve"> </w:t>
      </w:r>
      <w:proofErr w:type="spellStart"/>
      <w:r w:rsidR="009E406D">
        <w:t>khát</w:t>
      </w:r>
      <w:proofErr w:type="spellEnd"/>
      <w:r w:rsidR="009E406D">
        <w:t xml:space="preserve"> </w:t>
      </w:r>
      <w:proofErr w:type="spellStart"/>
      <w:r w:rsidR="009E406D">
        <w:t>vọ</w:t>
      </w:r>
      <w:r w:rsidR="00437FC6">
        <w:t>ng</w:t>
      </w:r>
      <w:proofErr w:type="spellEnd"/>
      <w:r w:rsidR="00437FC6">
        <w:t xml:space="preserve">”. </w:t>
      </w:r>
      <w:proofErr w:type="spellStart"/>
      <w:r w:rsidR="00437FC6">
        <w:t>Đến</w:t>
      </w:r>
      <w:bookmarkStart w:id="0" w:name="_GoBack"/>
      <w:bookmarkEnd w:id="0"/>
      <w:proofErr w:type="spellEnd"/>
      <w:r w:rsidR="00437FC6">
        <w:t xml:space="preserve"> </w:t>
      </w:r>
      <w:proofErr w:type="spellStart"/>
      <w:r w:rsidR="00437FC6">
        <w:t>thời</w:t>
      </w:r>
      <w:proofErr w:type="spellEnd"/>
      <w:r w:rsidR="00437FC6">
        <w:t xml:space="preserve"> </w:t>
      </w:r>
      <w:proofErr w:type="spellStart"/>
      <w:r w:rsidR="00437FC6">
        <w:t>điểm</w:t>
      </w:r>
      <w:proofErr w:type="spellEnd"/>
      <w:r w:rsidR="00437FC6">
        <w:t xml:space="preserve"> </w:t>
      </w:r>
      <w:proofErr w:type="spellStart"/>
      <w:r w:rsidR="00437FC6">
        <w:t>hiện</w:t>
      </w:r>
      <w:proofErr w:type="spellEnd"/>
      <w:r w:rsidR="00437FC6">
        <w:t xml:space="preserve"> </w:t>
      </w:r>
      <w:proofErr w:type="spellStart"/>
      <w:r w:rsidR="00437FC6">
        <w:t>tại</w:t>
      </w:r>
      <w:proofErr w:type="spellEnd"/>
      <w:r w:rsidR="00437FC6">
        <w:t xml:space="preserve"> </w:t>
      </w:r>
      <w:proofErr w:type="spellStart"/>
      <w:r w:rsidR="00437FC6">
        <w:t>không</w:t>
      </w:r>
      <w:proofErr w:type="spellEnd"/>
      <w:r w:rsidR="00437FC6">
        <w:t xml:space="preserve"> </w:t>
      </w:r>
      <w:proofErr w:type="spellStart"/>
      <w:r w:rsidR="00437FC6">
        <w:t>có</w:t>
      </w:r>
      <w:proofErr w:type="spellEnd"/>
      <w:r w:rsidR="00437FC6">
        <w:t xml:space="preserve"> </w:t>
      </w:r>
      <w:proofErr w:type="spellStart"/>
      <w:r w:rsidR="00E93B06">
        <w:t>công</w:t>
      </w:r>
      <w:proofErr w:type="spellEnd"/>
      <w:r w:rsidR="00E93B06">
        <w:t xml:space="preserve"> </w:t>
      </w:r>
      <w:proofErr w:type="spellStart"/>
      <w:r w:rsidR="00E93B06">
        <w:t>dân</w:t>
      </w:r>
      <w:proofErr w:type="spellEnd"/>
      <w:r w:rsidR="00E93B06">
        <w:t xml:space="preserve"> </w:t>
      </w:r>
      <w:proofErr w:type="spellStart"/>
      <w:r w:rsidR="009E406D">
        <w:t>đăng</w:t>
      </w:r>
      <w:proofErr w:type="spellEnd"/>
      <w:r w:rsidR="009E406D">
        <w:t xml:space="preserve"> </w:t>
      </w:r>
      <w:proofErr w:type="spellStart"/>
      <w:r w:rsidR="009E406D">
        <w:t>ký</w:t>
      </w:r>
      <w:proofErr w:type="spellEnd"/>
      <w:r w:rsidR="009E406D">
        <w:t xml:space="preserve"> </w:t>
      </w:r>
      <w:proofErr w:type="spellStart"/>
      <w:r w:rsidR="009E406D">
        <w:t>tham</w:t>
      </w:r>
      <w:proofErr w:type="spellEnd"/>
      <w:r w:rsidR="009E406D">
        <w:t xml:space="preserve"> </w:t>
      </w:r>
      <w:proofErr w:type="spellStart"/>
      <w:r w:rsidR="009E406D">
        <w:t>dự</w:t>
      </w:r>
      <w:proofErr w:type="spellEnd"/>
      <w:r w:rsidR="009E406D">
        <w:t xml:space="preserve"> </w:t>
      </w:r>
      <w:proofErr w:type="spellStart"/>
      <w:r w:rsidR="009E406D">
        <w:t>C</w:t>
      </w:r>
      <w:r w:rsidR="00A5029B">
        <w:t>hương</w:t>
      </w:r>
      <w:proofErr w:type="spellEnd"/>
      <w:r w:rsidR="00A5029B">
        <w:t xml:space="preserve"> </w:t>
      </w:r>
      <w:proofErr w:type="spellStart"/>
      <w:r w:rsidR="00A5029B">
        <w:t>trình</w:t>
      </w:r>
      <w:proofErr w:type="spellEnd"/>
      <w:r w:rsidR="00A5029B">
        <w:t xml:space="preserve"> </w:t>
      </w:r>
      <w:proofErr w:type="spellStart"/>
      <w:r w:rsidR="00A5029B">
        <w:t>Xuân</w:t>
      </w:r>
      <w:proofErr w:type="spellEnd"/>
      <w:r w:rsidR="00A5029B">
        <w:t xml:space="preserve"> </w:t>
      </w:r>
      <w:proofErr w:type="spellStart"/>
      <w:r w:rsidR="00A5029B">
        <w:t>Quê</w:t>
      </w:r>
      <w:proofErr w:type="spellEnd"/>
      <w:r w:rsidR="00A5029B">
        <w:t xml:space="preserve"> </w:t>
      </w:r>
      <w:proofErr w:type="spellStart"/>
      <w:r w:rsidR="00A5029B">
        <w:t>hương</w:t>
      </w:r>
      <w:proofErr w:type="spellEnd"/>
      <w:r w:rsidR="00A5029B">
        <w:t xml:space="preserve"> 2023.</w:t>
      </w:r>
    </w:p>
    <w:p w14:paraId="15989CE3" w14:textId="4793B0A3" w:rsidR="008069FB" w:rsidRPr="00A5029B" w:rsidRDefault="00A5029B" w:rsidP="007F346D">
      <w:pPr>
        <w:tabs>
          <w:tab w:val="left" w:pos="140"/>
        </w:tabs>
        <w:spacing w:before="120" w:after="120" w:line="312" w:lineRule="auto"/>
        <w:ind w:firstLine="533"/>
        <w:jc w:val="both"/>
        <w:rPr>
          <w:i/>
        </w:rPr>
      </w:pPr>
      <w:proofErr w:type="spellStart"/>
      <w:r>
        <w:t>Vậy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Thạch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 w:rsidR="00CD5B36">
        <w:t>về</w:t>
      </w:r>
      <w:proofErr w:type="spellEnd"/>
      <w:r w:rsidR="00CD5B36">
        <w:t xml:space="preserve"> </w:t>
      </w:r>
      <w:proofErr w:type="spellStart"/>
      <w:r w:rsidR="00CD5B36">
        <w:t>việc</w:t>
      </w:r>
      <w:proofErr w:type="spellEnd"/>
      <w:r w:rsidR="00CD5B36">
        <w:t xml:space="preserve"> </w:t>
      </w:r>
      <w:proofErr w:type="spellStart"/>
      <w:r w:rsidR="00CD5B36">
        <w:t>không</w:t>
      </w:r>
      <w:proofErr w:type="spellEnd"/>
      <w:r w:rsidR="00CD5B36">
        <w:t xml:space="preserve"> </w:t>
      </w:r>
      <w:proofErr w:type="spellStart"/>
      <w:r w:rsidR="00CD5B36">
        <w:t>có</w:t>
      </w:r>
      <w:proofErr w:type="spellEnd"/>
      <w:r w:rsidR="00CD5B36">
        <w:t xml:space="preserve"> </w:t>
      </w:r>
      <w:proofErr w:type="spellStart"/>
      <w:r w:rsidR="00CD5B36">
        <w:t>công</w:t>
      </w:r>
      <w:proofErr w:type="spellEnd"/>
      <w:r w:rsidR="00CD5B36">
        <w:t xml:space="preserve"> </w:t>
      </w:r>
      <w:proofErr w:type="spellStart"/>
      <w:r w:rsidR="00CD5B36">
        <w:t>dân</w:t>
      </w:r>
      <w:proofErr w:type="spellEnd"/>
      <w:r w:rsidR="00CD5B36">
        <w:t xml:space="preserve"> </w:t>
      </w:r>
      <w:proofErr w:type="spellStart"/>
      <w:r w:rsidR="00CD5B36">
        <w:t>đăng</w:t>
      </w:r>
      <w:proofErr w:type="spellEnd"/>
      <w:r w:rsidR="00CD5B36">
        <w:t xml:space="preserve"> </w:t>
      </w:r>
      <w:proofErr w:type="spellStart"/>
      <w:r w:rsidR="00CD5B36">
        <w:t>ký</w:t>
      </w:r>
      <w:proofErr w:type="spellEnd"/>
      <w:r w:rsidR="00CD5B36">
        <w:t xml:space="preserve"> </w:t>
      </w:r>
      <w:proofErr w:type="spellStart"/>
      <w:r w:rsidR="00CD5B36">
        <w:t>tham</w:t>
      </w:r>
      <w:proofErr w:type="spellEnd"/>
      <w:r w:rsidR="00CD5B36">
        <w:t xml:space="preserve"> </w:t>
      </w:r>
      <w:proofErr w:type="spellStart"/>
      <w:r w:rsidR="00CD5B36">
        <w:t>dự</w:t>
      </w:r>
      <w:proofErr w:type="spellEnd"/>
      <w:r w:rsidR="00CD5B36">
        <w:t xml:space="preserve"> </w:t>
      </w:r>
      <w:proofErr w:type="spellStart"/>
      <w:r w:rsidR="00CD5B36">
        <w:t>Chương</w:t>
      </w:r>
      <w:proofErr w:type="spellEnd"/>
      <w:r w:rsidR="00CD5B36">
        <w:t xml:space="preserve"> </w:t>
      </w:r>
      <w:proofErr w:type="spellStart"/>
      <w:r w:rsidR="00CD5B36">
        <w:t>trình</w:t>
      </w:r>
      <w:proofErr w:type="spellEnd"/>
      <w:r w:rsidR="00CD5B36">
        <w:t xml:space="preserve"> </w:t>
      </w:r>
      <w:proofErr w:type="spellStart"/>
      <w:r w:rsidR="00CD5B36">
        <w:t>Xuân</w:t>
      </w:r>
      <w:proofErr w:type="spellEnd"/>
      <w:r w:rsidR="00CD5B36">
        <w:t xml:space="preserve"> </w:t>
      </w:r>
      <w:proofErr w:type="spellStart"/>
      <w:r w:rsidR="00CD5B36">
        <w:t>Quê</w:t>
      </w:r>
      <w:proofErr w:type="spellEnd"/>
      <w:r w:rsidR="00CD5B36">
        <w:t xml:space="preserve"> </w:t>
      </w:r>
      <w:proofErr w:type="spellStart"/>
      <w:r w:rsidR="00CD5B36">
        <w:t>Hương</w:t>
      </w:r>
      <w:proofErr w:type="spellEnd"/>
      <w:r w:rsidR="00CD5B36">
        <w:t xml:space="preserve"> </w:t>
      </w:r>
      <w:proofErr w:type="spellStart"/>
      <w:r w:rsidR="00CD5B36">
        <w:t>năm</w:t>
      </w:r>
      <w:proofErr w:type="spellEnd"/>
      <w:r w:rsidR="00CD5B36">
        <w:t xml:space="preserve"> 2023./.</w:t>
      </w:r>
    </w:p>
    <w:p w14:paraId="70A2B2D2" w14:textId="77777777" w:rsidR="00280346" w:rsidRPr="00280346" w:rsidRDefault="00280346" w:rsidP="003474DD">
      <w:pPr>
        <w:spacing w:after="0"/>
        <w:ind w:left="720" w:firstLine="720"/>
        <w:rPr>
          <w:rFonts w:cs="Times New Roman"/>
          <w:sz w:val="4"/>
          <w:szCs w:val="28"/>
        </w:rPr>
      </w:pPr>
    </w:p>
    <w:p w14:paraId="2CB306EB" w14:textId="77777777" w:rsidR="00B1308F" w:rsidRPr="00280346" w:rsidRDefault="00B1308F" w:rsidP="003474DD">
      <w:pPr>
        <w:spacing w:after="0"/>
        <w:ind w:left="720" w:firstLine="720"/>
        <w:rPr>
          <w:rFonts w:cs="Times New Roman"/>
          <w:sz w:val="2"/>
          <w:szCs w:val="28"/>
        </w:rPr>
      </w:pPr>
      <w:r w:rsidRPr="002D5A61">
        <w:rPr>
          <w:rFonts w:cs="Times New Roman"/>
          <w:szCs w:val="28"/>
          <w:lang w:val="vi-VN"/>
        </w:rPr>
        <w:tab/>
      </w:r>
      <w:r w:rsidRPr="002D5A61">
        <w:rPr>
          <w:rFonts w:cs="Times New Roman"/>
          <w:szCs w:val="28"/>
          <w:lang w:val="vi-VN"/>
        </w:rPr>
        <w:tab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33"/>
        <w:gridCol w:w="4047"/>
      </w:tblGrid>
      <w:tr w:rsidR="00B1308F" w:rsidRPr="005F3254" w14:paraId="13CB00B3" w14:textId="77777777" w:rsidTr="008069FB">
        <w:trPr>
          <w:trHeight w:val="423"/>
        </w:trPr>
        <w:tc>
          <w:tcPr>
            <w:tcW w:w="5133" w:type="dxa"/>
          </w:tcPr>
          <w:p w14:paraId="6B1D3D1C" w14:textId="77777777" w:rsidR="00B1308F" w:rsidRPr="00336B96" w:rsidRDefault="00B1308F" w:rsidP="003474DD">
            <w:pPr>
              <w:jc w:val="both"/>
              <w:rPr>
                <w:sz w:val="24"/>
                <w:lang w:val="vi-VN"/>
              </w:rPr>
            </w:pPr>
            <w:r w:rsidRPr="00336B96">
              <w:rPr>
                <w:b/>
                <w:i/>
                <w:sz w:val="24"/>
                <w:lang w:val="vi-VN"/>
              </w:rPr>
              <w:t>Nơi nhận</w:t>
            </w:r>
            <w:r w:rsidRPr="00336B96">
              <w:rPr>
                <w:sz w:val="24"/>
                <w:lang w:val="vi-VN"/>
              </w:rPr>
              <w:t>:</w:t>
            </w:r>
          </w:p>
          <w:p w14:paraId="5BBE4FE9" w14:textId="77777777" w:rsidR="00EE64D7" w:rsidRPr="00100AA2" w:rsidRDefault="00B1308F" w:rsidP="003474DD">
            <w:pPr>
              <w:ind w:left="720" w:hanging="720"/>
              <w:jc w:val="both"/>
              <w:rPr>
                <w:sz w:val="22"/>
                <w:lang w:val="vi-VN"/>
              </w:rPr>
            </w:pPr>
            <w:r w:rsidRPr="00336B96">
              <w:rPr>
                <w:sz w:val="22"/>
                <w:lang w:val="vi-VN"/>
              </w:rPr>
              <w:t xml:space="preserve">- Như </w:t>
            </w:r>
            <w:proofErr w:type="spellStart"/>
            <w:r w:rsidR="00CC1BF6">
              <w:rPr>
                <w:sz w:val="22"/>
              </w:rPr>
              <w:t>trên</w:t>
            </w:r>
            <w:proofErr w:type="spellEnd"/>
            <w:r w:rsidRPr="00336B96">
              <w:rPr>
                <w:sz w:val="22"/>
                <w:lang w:val="vi-VN"/>
              </w:rPr>
              <w:t>;</w:t>
            </w:r>
          </w:p>
          <w:p w14:paraId="0C50A1B9" w14:textId="14A46E2C" w:rsidR="00B1308F" w:rsidRPr="002D5A61" w:rsidRDefault="00A1143E" w:rsidP="003474DD">
            <w:pPr>
              <w:ind w:left="720" w:hanging="720"/>
              <w:jc w:val="both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</w:t>
            </w:r>
            <w:r w:rsidR="000308B2">
              <w:rPr>
                <w:sz w:val="22"/>
                <w:lang w:val="vi-VN"/>
              </w:rPr>
              <w:t xml:space="preserve"> Lưu: VT</w:t>
            </w:r>
            <w:r w:rsidR="00B1308F" w:rsidRPr="002D5A61">
              <w:rPr>
                <w:sz w:val="22"/>
                <w:lang w:val="vi-VN"/>
              </w:rPr>
              <w:t>.</w:t>
            </w:r>
          </w:p>
        </w:tc>
        <w:tc>
          <w:tcPr>
            <w:tcW w:w="4047" w:type="dxa"/>
          </w:tcPr>
          <w:p w14:paraId="43CA821C" w14:textId="4A3A6D13" w:rsidR="00A62AAC" w:rsidRDefault="00A62AAC" w:rsidP="00BB6D4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TM. ỦY BAN NHÂN DÂN</w:t>
            </w:r>
          </w:p>
          <w:p w14:paraId="0C58E93D" w14:textId="1A6C3218" w:rsidR="00B1308F" w:rsidRPr="004E0813" w:rsidRDefault="00FA23E5" w:rsidP="00BB6D4F">
            <w:pPr>
              <w:jc w:val="center"/>
              <w:rPr>
                <w:b/>
                <w:sz w:val="26"/>
                <w:szCs w:val="28"/>
              </w:rPr>
            </w:pPr>
            <w:r w:rsidRPr="004E0813">
              <w:rPr>
                <w:b/>
                <w:sz w:val="26"/>
                <w:szCs w:val="28"/>
              </w:rPr>
              <w:t>CHỦ TỊCH</w:t>
            </w:r>
          </w:p>
          <w:p w14:paraId="45EDA2CD" w14:textId="77777777" w:rsidR="00382A33" w:rsidRPr="004E0813" w:rsidRDefault="00382A33" w:rsidP="003474DD">
            <w:pPr>
              <w:jc w:val="center"/>
              <w:rPr>
                <w:b/>
                <w:sz w:val="26"/>
                <w:szCs w:val="28"/>
                <w:lang w:val="vi-VN"/>
              </w:rPr>
            </w:pPr>
          </w:p>
          <w:p w14:paraId="488B735B" w14:textId="77777777" w:rsidR="003B58E7" w:rsidRDefault="003B58E7" w:rsidP="003474D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8D53E94" w14:textId="77777777" w:rsidR="00D23E3B" w:rsidRPr="007865B3" w:rsidRDefault="00D23E3B" w:rsidP="003474DD">
            <w:pPr>
              <w:jc w:val="center"/>
              <w:rPr>
                <w:b/>
                <w:sz w:val="38"/>
                <w:szCs w:val="28"/>
                <w:lang w:val="vi-VN"/>
              </w:rPr>
            </w:pPr>
          </w:p>
          <w:p w14:paraId="17CE8969" w14:textId="77777777" w:rsidR="004031AF" w:rsidRPr="002D5A61" w:rsidRDefault="004031AF" w:rsidP="003474D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97A4C38" w14:textId="15848CF3" w:rsidR="00B1308F" w:rsidRPr="005F3254" w:rsidRDefault="00A62AAC" w:rsidP="00FA23E5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8"/>
                <w:szCs w:val="28"/>
              </w:rPr>
              <w:t>Lê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Thông</w:t>
            </w:r>
            <w:proofErr w:type="spellEnd"/>
          </w:p>
        </w:tc>
      </w:tr>
      <w:tr w:rsidR="00B1308F" w:rsidRPr="005F3254" w14:paraId="5B8E3ED0" w14:textId="77777777" w:rsidTr="008069FB">
        <w:trPr>
          <w:trHeight w:val="423"/>
        </w:trPr>
        <w:tc>
          <w:tcPr>
            <w:tcW w:w="5133" w:type="dxa"/>
          </w:tcPr>
          <w:p w14:paraId="6DE68C45" w14:textId="77777777" w:rsidR="00B1308F" w:rsidRPr="005F3254" w:rsidRDefault="00B1308F" w:rsidP="003474DD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047" w:type="dxa"/>
          </w:tcPr>
          <w:p w14:paraId="40A02A94" w14:textId="77777777" w:rsidR="00B1308F" w:rsidRDefault="00B1308F" w:rsidP="003474D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B0CA39A" w14:textId="77777777" w:rsidR="00EA6C70" w:rsidRDefault="00EA6C70" w:rsidP="00BA249E">
      <w:pPr>
        <w:spacing w:after="0"/>
      </w:pPr>
    </w:p>
    <w:sectPr w:rsidR="00EA6C70" w:rsidSect="00827F8E">
      <w:pgSz w:w="11909" w:h="16834" w:code="9"/>
      <w:pgMar w:top="1134" w:right="1134" w:bottom="1134" w:left="1701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B2B"/>
    <w:multiLevelType w:val="hybridMultilevel"/>
    <w:tmpl w:val="F8D2514A"/>
    <w:lvl w:ilvl="0" w:tplc="D2442D1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C5BBD"/>
    <w:multiLevelType w:val="hybridMultilevel"/>
    <w:tmpl w:val="FC029882"/>
    <w:lvl w:ilvl="0" w:tplc="5186E8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D111F"/>
    <w:multiLevelType w:val="hybridMultilevel"/>
    <w:tmpl w:val="FD9E2DF0"/>
    <w:lvl w:ilvl="0" w:tplc="7402CFE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67A9A"/>
    <w:multiLevelType w:val="hybridMultilevel"/>
    <w:tmpl w:val="FEB63B02"/>
    <w:lvl w:ilvl="0" w:tplc="BBAEA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94F8A"/>
    <w:multiLevelType w:val="hybridMultilevel"/>
    <w:tmpl w:val="F98AC2A4"/>
    <w:lvl w:ilvl="0" w:tplc="F1DADB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8F"/>
    <w:rsid w:val="0000590C"/>
    <w:rsid w:val="000062A9"/>
    <w:rsid w:val="000308B2"/>
    <w:rsid w:val="00037849"/>
    <w:rsid w:val="0005432E"/>
    <w:rsid w:val="00056B6F"/>
    <w:rsid w:val="0006632F"/>
    <w:rsid w:val="00082F86"/>
    <w:rsid w:val="000943C6"/>
    <w:rsid w:val="000E329E"/>
    <w:rsid w:val="000E7D72"/>
    <w:rsid w:val="00100AA2"/>
    <w:rsid w:val="001140EF"/>
    <w:rsid w:val="001145D6"/>
    <w:rsid w:val="00121781"/>
    <w:rsid w:val="00121B8F"/>
    <w:rsid w:val="001242D9"/>
    <w:rsid w:val="00142CF7"/>
    <w:rsid w:val="00145B89"/>
    <w:rsid w:val="001471FE"/>
    <w:rsid w:val="00173F23"/>
    <w:rsid w:val="001905DE"/>
    <w:rsid w:val="001917FA"/>
    <w:rsid w:val="001A2205"/>
    <w:rsid w:val="001B7C07"/>
    <w:rsid w:val="001C6982"/>
    <w:rsid w:val="001D757E"/>
    <w:rsid w:val="001E29CC"/>
    <w:rsid w:val="001E5EEF"/>
    <w:rsid w:val="001F1DA4"/>
    <w:rsid w:val="001F2563"/>
    <w:rsid w:val="001F68CC"/>
    <w:rsid w:val="00205104"/>
    <w:rsid w:val="002159C6"/>
    <w:rsid w:val="00234089"/>
    <w:rsid w:val="00252B99"/>
    <w:rsid w:val="00252D13"/>
    <w:rsid w:val="00280346"/>
    <w:rsid w:val="002A330A"/>
    <w:rsid w:val="002A7D7D"/>
    <w:rsid w:val="002B564B"/>
    <w:rsid w:val="002C48E3"/>
    <w:rsid w:val="002D5A61"/>
    <w:rsid w:val="003029CD"/>
    <w:rsid w:val="003053BE"/>
    <w:rsid w:val="00323D02"/>
    <w:rsid w:val="00330437"/>
    <w:rsid w:val="003318F9"/>
    <w:rsid w:val="00336B96"/>
    <w:rsid w:val="003410B4"/>
    <w:rsid w:val="003474DD"/>
    <w:rsid w:val="00356CC0"/>
    <w:rsid w:val="0036149D"/>
    <w:rsid w:val="003676F9"/>
    <w:rsid w:val="00377302"/>
    <w:rsid w:val="00382A33"/>
    <w:rsid w:val="003918AF"/>
    <w:rsid w:val="00393DE5"/>
    <w:rsid w:val="003A0C03"/>
    <w:rsid w:val="003A305A"/>
    <w:rsid w:val="003A6026"/>
    <w:rsid w:val="003B58E7"/>
    <w:rsid w:val="003B5E71"/>
    <w:rsid w:val="003B6025"/>
    <w:rsid w:val="003C03F5"/>
    <w:rsid w:val="003D4FA7"/>
    <w:rsid w:val="003E09A5"/>
    <w:rsid w:val="003F2FD6"/>
    <w:rsid w:val="003F5961"/>
    <w:rsid w:val="004031AF"/>
    <w:rsid w:val="00411258"/>
    <w:rsid w:val="004130A9"/>
    <w:rsid w:val="004144B2"/>
    <w:rsid w:val="004155C1"/>
    <w:rsid w:val="004162D1"/>
    <w:rsid w:val="00437FC6"/>
    <w:rsid w:val="00446E9A"/>
    <w:rsid w:val="004608F3"/>
    <w:rsid w:val="00460D85"/>
    <w:rsid w:val="00467881"/>
    <w:rsid w:val="00475947"/>
    <w:rsid w:val="0049424D"/>
    <w:rsid w:val="0049641C"/>
    <w:rsid w:val="00497113"/>
    <w:rsid w:val="004A0708"/>
    <w:rsid w:val="004A6B7D"/>
    <w:rsid w:val="004C3B6F"/>
    <w:rsid w:val="004D5286"/>
    <w:rsid w:val="004D7321"/>
    <w:rsid w:val="004E021A"/>
    <w:rsid w:val="004E0813"/>
    <w:rsid w:val="00503312"/>
    <w:rsid w:val="00504BFB"/>
    <w:rsid w:val="0052306B"/>
    <w:rsid w:val="00523073"/>
    <w:rsid w:val="00532279"/>
    <w:rsid w:val="00552703"/>
    <w:rsid w:val="0055405B"/>
    <w:rsid w:val="00557E37"/>
    <w:rsid w:val="00571BBD"/>
    <w:rsid w:val="00582D12"/>
    <w:rsid w:val="00587874"/>
    <w:rsid w:val="00592553"/>
    <w:rsid w:val="005926D8"/>
    <w:rsid w:val="005A035C"/>
    <w:rsid w:val="005A1ED3"/>
    <w:rsid w:val="005A46B3"/>
    <w:rsid w:val="005C210A"/>
    <w:rsid w:val="005C2B99"/>
    <w:rsid w:val="005C6075"/>
    <w:rsid w:val="005C6921"/>
    <w:rsid w:val="005D1F27"/>
    <w:rsid w:val="005D3ED6"/>
    <w:rsid w:val="005F012E"/>
    <w:rsid w:val="006164CE"/>
    <w:rsid w:val="00631222"/>
    <w:rsid w:val="00636ED0"/>
    <w:rsid w:val="00641CA8"/>
    <w:rsid w:val="00663F33"/>
    <w:rsid w:val="00671F89"/>
    <w:rsid w:val="0068561B"/>
    <w:rsid w:val="006950B0"/>
    <w:rsid w:val="006A4468"/>
    <w:rsid w:val="006B185E"/>
    <w:rsid w:val="006F35AC"/>
    <w:rsid w:val="0071619C"/>
    <w:rsid w:val="007263A1"/>
    <w:rsid w:val="00743361"/>
    <w:rsid w:val="00747034"/>
    <w:rsid w:val="00754B90"/>
    <w:rsid w:val="0078279C"/>
    <w:rsid w:val="007865B3"/>
    <w:rsid w:val="00793E4D"/>
    <w:rsid w:val="00794762"/>
    <w:rsid w:val="007C6EBB"/>
    <w:rsid w:val="007D21CC"/>
    <w:rsid w:val="007D5961"/>
    <w:rsid w:val="007D5C86"/>
    <w:rsid w:val="007E72CB"/>
    <w:rsid w:val="007F346D"/>
    <w:rsid w:val="007F49FD"/>
    <w:rsid w:val="007F549B"/>
    <w:rsid w:val="007F56F9"/>
    <w:rsid w:val="0080496C"/>
    <w:rsid w:val="00804978"/>
    <w:rsid w:val="008069FB"/>
    <w:rsid w:val="00806DAF"/>
    <w:rsid w:val="00827F8E"/>
    <w:rsid w:val="0083037B"/>
    <w:rsid w:val="00853753"/>
    <w:rsid w:val="008619E0"/>
    <w:rsid w:val="00864EA0"/>
    <w:rsid w:val="0086669B"/>
    <w:rsid w:val="00870302"/>
    <w:rsid w:val="00877FAA"/>
    <w:rsid w:val="00882D99"/>
    <w:rsid w:val="0088410E"/>
    <w:rsid w:val="00885439"/>
    <w:rsid w:val="00896E61"/>
    <w:rsid w:val="008A3273"/>
    <w:rsid w:val="008B2139"/>
    <w:rsid w:val="008C1AD2"/>
    <w:rsid w:val="008C1ECB"/>
    <w:rsid w:val="008C33DC"/>
    <w:rsid w:val="008D1069"/>
    <w:rsid w:val="008D1750"/>
    <w:rsid w:val="008D268C"/>
    <w:rsid w:val="008D353A"/>
    <w:rsid w:val="008E439A"/>
    <w:rsid w:val="008F5C20"/>
    <w:rsid w:val="0091100E"/>
    <w:rsid w:val="0094296C"/>
    <w:rsid w:val="00946A1F"/>
    <w:rsid w:val="00960006"/>
    <w:rsid w:val="009713ED"/>
    <w:rsid w:val="009812F8"/>
    <w:rsid w:val="009918CF"/>
    <w:rsid w:val="009A10D5"/>
    <w:rsid w:val="009D3D21"/>
    <w:rsid w:val="009E406D"/>
    <w:rsid w:val="009F2FF0"/>
    <w:rsid w:val="00A02FAC"/>
    <w:rsid w:val="00A1143E"/>
    <w:rsid w:val="00A12A5F"/>
    <w:rsid w:val="00A14E65"/>
    <w:rsid w:val="00A243B7"/>
    <w:rsid w:val="00A42F99"/>
    <w:rsid w:val="00A44559"/>
    <w:rsid w:val="00A5029B"/>
    <w:rsid w:val="00A508D4"/>
    <w:rsid w:val="00A62AAC"/>
    <w:rsid w:val="00A64D13"/>
    <w:rsid w:val="00A97178"/>
    <w:rsid w:val="00AA35C6"/>
    <w:rsid w:val="00AC1C49"/>
    <w:rsid w:val="00AD788E"/>
    <w:rsid w:val="00B02B39"/>
    <w:rsid w:val="00B06790"/>
    <w:rsid w:val="00B1227F"/>
    <w:rsid w:val="00B1308F"/>
    <w:rsid w:val="00B201E9"/>
    <w:rsid w:val="00B211F6"/>
    <w:rsid w:val="00B6272A"/>
    <w:rsid w:val="00B77CEF"/>
    <w:rsid w:val="00B95B1E"/>
    <w:rsid w:val="00BA249E"/>
    <w:rsid w:val="00BB6D4F"/>
    <w:rsid w:val="00BD070F"/>
    <w:rsid w:val="00BD40E7"/>
    <w:rsid w:val="00BE1FDA"/>
    <w:rsid w:val="00BE2FF2"/>
    <w:rsid w:val="00BE6127"/>
    <w:rsid w:val="00BF2517"/>
    <w:rsid w:val="00BF425C"/>
    <w:rsid w:val="00C150B8"/>
    <w:rsid w:val="00C2336F"/>
    <w:rsid w:val="00C25ECB"/>
    <w:rsid w:val="00C54F5E"/>
    <w:rsid w:val="00C7295C"/>
    <w:rsid w:val="00C9628E"/>
    <w:rsid w:val="00CC1BF6"/>
    <w:rsid w:val="00CC6549"/>
    <w:rsid w:val="00CD5B36"/>
    <w:rsid w:val="00D06C6D"/>
    <w:rsid w:val="00D23E3B"/>
    <w:rsid w:val="00D24329"/>
    <w:rsid w:val="00D248A7"/>
    <w:rsid w:val="00D84185"/>
    <w:rsid w:val="00D90A3F"/>
    <w:rsid w:val="00D96C99"/>
    <w:rsid w:val="00DB09DC"/>
    <w:rsid w:val="00DB1B9A"/>
    <w:rsid w:val="00DC149C"/>
    <w:rsid w:val="00DD6E6B"/>
    <w:rsid w:val="00DE4295"/>
    <w:rsid w:val="00DE5033"/>
    <w:rsid w:val="00DF12E5"/>
    <w:rsid w:val="00DF5F95"/>
    <w:rsid w:val="00E0107F"/>
    <w:rsid w:val="00E2438B"/>
    <w:rsid w:val="00E271DE"/>
    <w:rsid w:val="00E70F5F"/>
    <w:rsid w:val="00E739A2"/>
    <w:rsid w:val="00E93B06"/>
    <w:rsid w:val="00E97A74"/>
    <w:rsid w:val="00EA6C70"/>
    <w:rsid w:val="00EB2C4D"/>
    <w:rsid w:val="00EB7D8E"/>
    <w:rsid w:val="00EC6555"/>
    <w:rsid w:val="00EE64D7"/>
    <w:rsid w:val="00EF1D30"/>
    <w:rsid w:val="00EF3C83"/>
    <w:rsid w:val="00F33FB3"/>
    <w:rsid w:val="00F91B8C"/>
    <w:rsid w:val="00F938F8"/>
    <w:rsid w:val="00FA23E5"/>
    <w:rsid w:val="00FA55D2"/>
    <w:rsid w:val="00FB1FD6"/>
    <w:rsid w:val="00FF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40D0"/>
  <w15:docId w15:val="{6EB62D2B-BE5E-4046-8CB4-D4F7D736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08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8E"/>
    <w:rPr>
      <w:rFonts w:ascii="Tahoma" w:hAnsi="Tahoma" w:cs="Tahoma"/>
      <w:sz w:val="16"/>
      <w:szCs w:val="16"/>
    </w:rPr>
  </w:style>
  <w:style w:type="paragraph" w:customStyle="1" w:styleId="pbody">
    <w:name w:val="pbody"/>
    <w:basedOn w:val="Normal"/>
    <w:rsid w:val="001B7C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7C07"/>
    <w:rPr>
      <w:i/>
      <w:iCs/>
    </w:rPr>
  </w:style>
  <w:style w:type="character" w:styleId="Hyperlink">
    <w:name w:val="Hyperlink"/>
    <w:uiPriority w:val="99"/>
    <w:unhideWhenUsed/>
    <w:rsid w:val="009E4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9D49-2E1A-485D-BFED-9EF33C17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0973915552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lavanhung</dc:creator>
  <cp:lastModifiedBy>BICH</cp:lastModifiedBy>
  <cp:revision>8</cp:revision>
  <cp:lastPrinted>2019-12-09T02:54:00Z</cp:lastPrinted>
  <dcterms:created xsi:type="dcterms:W3CDTF">2023-01-04T07:09:00Z</dcterms:created>
  <dcterms:modified xsi:type="dcterms:W3CDTF">2023-01-04T07:09:00Z</dcterms:modified>
</cp:coreProperties>
</file>